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1A" w:rsidRDefault="00A4372E" w:rsidP="008272AF">
      <w:pPr>
        <w:spacing w:after="0" w:line="240" w:lineRule="auto"/>
        <w:jc w:val="center"/>
        <w:rPr>
          <w:rFonts w:ascii="Times New Roman" w:hAnsi="Times New Roman" w:cs="Times New Roman"/>
          <w:b/>
          <w:sz w:val="28"/>
          <w:szCs w:val="28"/>
        </w:rPr>
      </w:pPr>
      <w:r w:rsidRPr="008272AF">
        <w:rPr>
          <w:rFonts w:ascii="Times New Roman" w:hAnsi="Times New Roman" w:cs="Times New Roman"/>
          <w:b/>
          <w:sz w:val="28"/>
          <w:szCs w:val="28"/>
        </w:rPr>
        <w:t>B</w:t>
      </w:r>
      <w:r w:rsidR="008272AF">
        <w:rPr>
          <w:rFonts w:ascii="Times New Roman" w:hAnsi="Times New Roman" w:cs="Times New Roman"/>
          <w:b/>
          <w:sz w:val="28"/>
          <w:szCs w:val="28"/>
        </w:rPr>
        <w:t>ẢNG</w:t>
      </w:r>
      <w:r w:rsidR="00A14FA4">
        <w:rPr>
          <w:rFonts w:ascii="Times New Roman" w:hAnsi="Times New Roman" w:cs="Times New Roman"/>
          <w:b/>
          <w:sz w:val="28"/>
          <w:szCs w:val="28"/>
        </w:rPr>
        <w:t xml:space="preserve"> </w:t>
      </w:r>
      <w:r w:rsidRPr="008272AF">
        <w:rPr>
          <w:rFonts w:ascii="Times New Roman" w:hAnsi="Times New Roman" w:cs="Times New Roman"/>
          <w:b/>
          <w:sz w:val="28"/>
          <w:szCs w:val="28"/>
        </w:rPr>
        <w:t>TỔNG HỢP CÁC Ý KIẾN THAM GIA</w:t>
      </w:r>
    </w:p>
    <w:p w:rsidR="00351181" w:rsidRDefault="00351181" w:rsidP="008272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Hồ sơ đề nghị xây dựng Nghị định của Chính phủ</w:t>
      </w:r>
    </w:p>
    <w:p w:rsidR="00351181" w:rsidRDefault="00351181" w:rsidP="008272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Quy định về thống kê, báo cáo, chia sẻ dữ liệu về tai nạn giao thông</w:t>
      </w:r>
    </w:p>
    <w:p w:rsidR="00B540E4" w:rsidRDefault="00E6339F" w:rsidP="001A2408">
      <w:pPr>
        <w:spacing w:after="24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1" o:spid="_x0000_s1026" style="position:absolute;left:0;text-align:left;z-index:251659264;visibility:visible" from="292.05pt,1.55pt" to="451.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" strokecolor="black [3200]" strokeweight=".5pt">
            <v:stroke joinstyle="miter"/>
          </v:line>
        </w:pict>
      </w:r>
    </w:p>
    <w:p w:rsidR="008272AF" w:rsidRDefault="00B540E4" w:rsidP="00351181">
      <w:pPr>
        <w:spacing w:after="240" w:line="240" w:lineRule="auto"/>
        <w:ind w:firstLine="851"/>
        <w:rPr>
          <w:rFonts w:ascii="Times New Roman" w:hAnsi="Times New Roman" w:cs="Times New Roman"/>
          <w:b/>
          <w:sz w:val="28"/>
          <w:szCs w:val="28"/>
        </w:rPr>
      </w:pPr>
      <w:r>
        <w:rPr>
          <w:rFonts w:ascii="Times New Roman" w:hAnsi="Times New Roman" w:cs="Times New Roman"/>
          <w:b/>
          <w:sz w:val="28"/>
          <w:szCs w:val="28"/>
        </w:rPr>
        <w:t>1. Các Bộ, cơ quan ngang Bộ</w:t>
      </w:r>
    </w:p>
    <w:p w:rsidR="00C507D2" w:rsidRDefault="00C507D2" w:rsidP="00351181">
      <w:pPr>
        <w:spacing w:after="240" w:line="240" w:lineRule="auto"/>
        <w:ind w:firstLine="851"/>
        <w:rPr>
          <w:rFonts w:ascii="Times New Roman" w:hAnsi="Times New Roman" w:cs="Times New Roman"/>
          <w:b/>
          <w:sz w:val="28"/>
          <w:szCs w:val="28"/>
        </w:rPr>
      </w:pPr>
      <w:r>
        <w:rPr>
          <w:rFonts w:ascii="Times New Roman" w:hAnsi="Times New Roman" w:cs="Times New Roman"/>
          <w:b/>
          <w:sz w:val="28"/>
          <w:szCs w:val="28"/>
        </w:rPr>
        <w:t>Lấy ý kiến tham gia của Ủy ban Trung ương mặt trật tổ quố</w:t>
      </w:r>
      <w:r w:rsidR="00762315">
        <w:rPr>
          <w:rFonts w:ascii="Times New Roman" w:hAnsi="Times New Roman" w:cs="Times New Roman"/>
          <w:b/>
          <w:sz w:val="28"/>
          <w:szCs w:val="28"/>
        </w:rPr>
        <w:t>c và 8</w:t>
      </w:r>
      <w:r>
        <w:rPr>
          <w:rFonts w:ascii="Times New Roman" w:hAnsi="Times New Roman" w:cs="Times New Roman"/>
          <w:b/>
          <w:sz w:val="28"/>
          <w:szCs w:val="28"/>
        </w:rPr>
        <w:t xml:space="preserve"> Bộ có liên quan. Trong đó Bộ Giao thông vận tải</w:t>
      </w:r>
      <w:r w:rsidR="00762315">
        <w:rPr>
          <w:rFonts w:ascii="Times New Roman" w:hAnsi="Times New Roman" w:cs="Times New Roman"/>
          <w:b/>
          <w:sz w:val="28"/>
          <w:szCs w:val="28"/>
        </w:rPr>
        <w:t>, Bộ Nội vụ</w:t>
      </w:r>
      <w:r>
        <w:rPr>
          <w:rFonts w:ascii="Times New Roman" w:hAnsi="Times New Roman" w:cs="Times New Roman"/>
          <w:b/>
          <w:sz w:val="28"/>
          <w:szCs w:val="28"/>
        </w:rPr>
        <w:t xml:space="preserve"> nhất trí với nội dung Hồ sơ; Bộ Quốc phòng không đồng ý xây dựng Nghị định còn lại các Bộ khác có ý kiến tham gia như sau:</w:t>
      </w:r>
    </w:p>
    <w:tbl>
      <w:tblPr>
        <w:tblStyle w:val="TableGrid"/>
        <w:tblW w:w="0" w:type="auto"/>
        <w:tblLook w:val="04A0"/>
      </w:tblPr>
      <w:tblGrid>
        <w:gridCol w:w="846"/>
        <w:gridCol w:w="3544"/>
        <w:gridCol w:w="6531"/>
        <w:gridCol w:w="3641"/>
      </w:tblGrid>
      <w:tr w:rsidR="00F80AE6" w:rsidTr="001A2408">
        <w:tc>
          <w:tcPr>
            <w:tcW w:w="846" w:type="dxa"/>
          </w:tcPr>
          <w:p w:rsidR="00F80AE6" w:rsidRPr="008B76CF" w:rsidRDefault="00F80AE6" w:rsidP="00F80AE6">
            <w:pPr>
              <w:jc w:val="center"/>
              <w:rPr>
                <w:rFonts w:ascii="Times New Roman" w:hAnsi="Times New Roman" w:cs="Times New Roman"/>
                <w:b/>
                <w:sz w:val="28"/>
                <w:szCs w:val="28"/>
              </w:rPr>
            </w:pPr>
            <w:r w:rsidRPr="008B76CF">
              <w:rPr>
                <w:rFonts w:ascii="Times New Roman" w:hAnsi="Times New Roman" w:cs="Times New Roman"/>
                <w:b/>
                <w:sz w:val="28"/>
                <w:szCs w:val="28"/>
              </w:rPr>
              <w:t>TT</w:t>
            </w:r>
          </w:p>
        </w:tc>
        <w:tc>
          <w:tcPr>
            <w:tcW w:w="3544" w:type="dxa"/>
          </w:tcPr>
          <w:p w:rsidR="00F80AE6" w:rsidRPr="008B76CF" w:rsidRDefault="00F80AE6" w:rsidP="00F80AE6">
            <w:pPr>
              <w:jc w:val="center"/>
              <w:rPr>
                <w:rFonts w:ascii="Times New Roman" w:hAnsi="Times New Roman" w:cs="Times New Roman"/>
                <w:b/>
                <w:sz w:val="28"/>
                <w:szCs w:val="28"/>
              </w:rPr>
            </w:pPr>
            <w:r w:rsidRPr="008B76CF">
              <w:rPr>
                <w:rFonts w:ascii="Times New Roman" w:hAnsi="Times New Roman" w:cs="Times New Roman"/>
                <w:b/>
                <w:sz w:val="28"/>
                <w:szCs w:val="28"/>
              </w:rPr>
              <w:t>ĐƠN VỊ, ĐỊA PHƯƠNG</w:t>
            </w:r>
          </w:p>
        </w:tc>
        <w:tc>
          <w:tcPr>
            <w:tcW w:w="6531" w:type="dxa"/>
          </w:tcPr>
          <w:p w:rsidR="00F80AE6" w:rsidRPr="008B76CF" w:rsidRDefault="00F80AE6" w:rsidP="00F80AE6">
            <w:pPr>
              <w:jc w:val="center"/>
              <w:rPr>
                <w:rFonts w:ascii="Times New Roman" w:hAnsi="Times New Roman" w:cs="Times New Roman"/>
                <w:b/>
                <w:sz w:val="28"/>
                <w:szCs w:val="28"/>
              </w:rPr>
            </w:pPr>
            <w:r w:rsidRPr="008B76CF">
              <w:rPr>
                <w:rFonts w:ascii="Times New Roman" w:hAnsi="Times New Roman" w:cs="Times New Roman"/>
                <w:b/>
                <w:sz w:val="28"/>
                <w:szCs w:val="28"/>
              </w:rPr>
              <w:t>Ý KIẾN THAM GIA</w:t>
            </w:r>
          </w:p>
        </w:tc>
        <w:tc>
          <w:tcPr>
            <w:tcW w:w="3641" w:type="dxa"/>
          </w:tcPr>
          <w:p w:rsidR="00F80AE6" w:rsidRPr="008B76CF" w:rsidRDefault="00F80AE6" w:rsidP="00F80AE6">
            <w:pPr>
              <w:jc w:val="center"/>
              <w:rPr>
                <w:rFonts w:ascii="Times New Roman" w:hAnsi="Times New Roman" w:cs="Times New Roman"/>
                <w:b/>
                <w:sz w:val="28"/>
                <w:szCs w:val="28"/>
              </w:rPr>
            </w:pPr>
            <w:r w:rsidRPr="008B76CF">
              <w:rPr>
                <w:rFonts w:ascii="Times New Roman" w:hAnsi="Times New Roman" w:cs="Times New Roman"/>
                <w:b/>
                <w:sz w:val="28"/>
                <w:szCs w:val="28"/>
              </w:rPr>
              <w:t>GHI CHÚ</w:t>
            </w:r>
          </w:p>
        </w:tc>
      </w:tr>
      <w:tr w:rsidR="00C507D2" w:rsidTr="009F7D1A">
        <w:tc>
          <w:tcPr>
            <w:tcW w:w="846" w:type="dxa"/>
          </w:tcPr>
          <w:p w:rsidR="00C507D2" w:rsidRDefault="00C507D2"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t>1</w:t>
            </w:r>
          </w:p>
        </w:tc>
        <w:tc>
          <w:tcPr>
            <w:tcW w:w="3544" w:type="dxa"/>
          </w:tcPr>
          <w:p w:rsidR="00C507D2" w:rsidRDefault="00C507D2"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t>Bộ Tư pháp</w:t>
            </w:r>
          </w:p>
        </w:tc>
        <w:tc>
          <w:tcPr>
            <w:tcW w:w="6531" w:type="dxa"/>
          </w:tcPr>
          <w:p w:rsidR="00C507D2" w:rsidRDefault="00C507D2" w:rsidP="00A86D6A">
            <w:pPr>
              <w:spacing w:before="20" w:line="34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Cân nhắc sự cần thiết ban hành Nghị định</w:t>
            </w:r>
          </w:p>
          <w:p w:rsidR="00C507D2" w:rsidRDefault="00C507D2"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 Bổ sung báo cáo tổng kết việc thi hành pháp luật hoặc giá thực trạng các vấn đề liên quan đến chính sách</w:t>
            </w:r>
          </w:p>
          <w:p w:rsidR="00C507D2" w:rsidRDefault="00C507D2"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-Dự thảo báo cáo đánh giá tác động: Đề nghị cơ quan xây dự</w:t>
            </w:r>
            <w:r w:rsidR="00783053">
              <w:rPr>
                <w:rFonts w:ascii="Times New Roman" w:hAnsi="Times New Roman" w:cs="Times New Roman"/>
                <w:sz w:val="28"/>
                <w:szCs w:val="28"/>
              </w:rPr>
              <w:t>ng Nghị</w:t>
            </w:r>
            <w:r>
              <w:rPr>
                <w:rFonts w:ascii="Times New Roman" w:hAnsi="Times New Roman" w:cs="Times New Roman"/>
                <w:sz w:val="28"/>
                <w:szCs w:val="28"/>
              </w:rPr>
              <w:t xml:space="preserve"> định cân nhắc lựa chọn các chính sách, theo đó, các chính sách cũng như giải pháp cho việc thực hiện từng chính sách phải được đánh giá tác động tích cực, tiêu cực; chi phí, lợi ích của các giải pháp; so sánh chi phí, lợi ích của các giải pháp để lựa chọn phương án tối ưu quy định tại dự thảo Nghị định</w:t>
            </w:r>
          </w:p>
          <w:p w:rsidR="00C507D2" w:rsidRPr="006B1932" w:rsidRDefault="00C507D2"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 Đề cương xây dựng Nghị định: Đề nghị</w:t>
            </w:r>
            <w:r w:rsidR="00783053">
              <w:rPr>
                <w:rFonts w:ascii="Times New Roman" w:hAnsi="Times New Roman" w:cs="Times New Roman"/>
                <w:sz w:val="28"/>
                <w:szCs w:val="28"/>
              </w:rPr>
              <w:t xml:space="preserve"> cơ quan soạn</w:t>
            </w:r>
            <w:r>
              <w:rPr>
                <w:rFonts w:ascii="Times New Roman" w:hAnsi="Times New Roman" w:cs="Times New Roman"/>
                <w:sz w:val="28"/>
                <w:szCs w:val="28"/>
              </w:rPr>
              <w:t xml:space="preserve"> thảo bổ sung những nội dung cơ bản cần điều chỉnh trong từng điều Nghị định cụ thể mới có cơ sở cho việc tham gia ý kiến</w:t>
            </w:r>
          </w:p>
        </w:tc>
        <w:tc>
          <w:tcPr>
            <w:tcW w:w="3641" w:type="dxa"/>
          </w:tcPr>
          <w:p w:rsidR="00C507D2" w:rsidRPr="000448A7" w:rsidRDefault="000448A7" w:rsidP="00A86D6A">
            <w:pPr>
              <w:spacing w:before="20" w:line="340" w:lineRule="exact"/>
              <w:jc w:val="both"/>
              <w:rPr>
                <w:rFonts w:ascii="Times New Roman" w:hAnsi="Times New Roman" w:cs="Times New Roman"/>
                <w:sz w:val="28"/>
                <w:szCs w:val="28"/>
              </w:rPr>
            </w:pPr>
            <w:r w:rsidRPr="000448A7">
              <w:rPr>
                <w:rFonts w:ascii="Times New Roman" w:hAnsi="Times New Roman" w:cs="Times New Roman"/>
                <w:sz w:val="28"/>
                <w:szCs w:val="28"/>
              </w:rPr>
              <w:t>Bộ Công an tiếp thu chỉnh sửa nội dung các dự thảo và bổ sung Báo cáo thực trạng công tác thống kê, báo cáo, chia sẻ dữ liệu về tai nạn giao thông</w:t>
            </w:r>
          </w:p>
        </w:tc>
      </w:tr>
      <w:tr w:rsidR="00C507D2" w:rsidTr="009F7D1A">
        <w:tc>
          <w:tcPr>
            <w:tcW w:w="846" w:type="dxa"/>
          </w:tcPr>
          <w:p w:rsidR="00C507D2" w:rsidRDefault="00C507D2"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t>2</w:t>
            </w:r>
          </w:p>
        </w:tc>
        <w:tc>
          <w:tcPr>
            <w:tcW w:w="3544" w:type="dxa"/>
          </w:tcPr>
          <w:p w:rsidR="00C507D2" w:rsidRPr="00DE65E6" w:rsidRDefault="00C507D2"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t>Bộ Y tế</w:t>
            </w:r>
          </w:p>
        </w:tc>
        <w:tc>
          <w:tcPr>
            <w:tcW w:w="6531" w:type="dxa"/>
          </w:tcPr>
          <w:p w:rsidR="00C507D2" w:rsidRDefault="000448A7"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 Đ</w:t>
            </w:r>
            <w:r w:rsidR="00C507D2">
              <w:rPr>
                <w:rFonts w:ascii="Times New Roman" w:hAnsi="Times New Roman" w:cs="Times New Roman"/>
                <w:sz w:val="28"/>
                <w:szCs w:val="28"/>
              </w:rPr>
              <w:t>ánh giá tác động chính sách: Gộ</w:t>
            </w:r>
            <w:r>
              <w:rPr>
                <w:rFonts w:ascii="Times New Roman" w:hAnsi="Times New Roman" w:cs="Times New Roman"/>
                <w:sz w:val="28"/>
                <w:szCs w:val="28"/>
              </w:rPr>
              <w:t>p chính sách 1 và chính sá</w:t>
            </w:r>
            <w:r w:rsidR="00C507D2">
              <w:rPr>
                <w:rFonts w:ascii="Times New Roman" w:hAnsi="Times New Roman" w:cs="Times New Roman"/>
                <w:sz w:val="28"/>
                <w:szCs w:val="28"/>
              </w:rPr>
              <w:t>ch 2 vì có nội dung tương đồng về mặt tác động</w:t>
            </w:r>
          </w:p>
          <w:p w:rsidR="00C507D2" w:rsidRDefault="00C507D2"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 xml:space="preserve">- Dự thảo Nghị định: Ban hành nhóm chỉ tiêu riêng liên </w:t>
            </w:r>
            <w:r>
              <w:rPr>
                <w:rFonts w:ascii="Times New Roman" w:hAnsi="Times New Roman" w:cs="Times New Roman"/>
                <w:sz w:val="28"/>
                <w:szCs w:val="28"/>
              </w:rPr>
              <w:lastRenderedPageBreak/>
              <w:t>quan đến nguyên nhân sử dụng rượu, bia để chiết xuất dữ liệu phục vụ cho việc hoạch định chính sách liên quan đến sử dụng rượu bia và tai nạn giao thông.</w:t>
            </w:r>
          </w:p>
        </w:tc>
        <w:tc>
          <w:tcPr>
            <w:tcW w:w="3641" w:type="dxa"/>
          </w:tcPr>
          <w:p w:rsidR="00C507D2" w:rsidRPr="000448A7" w:rsidRDefault="000448A7" w:rsidP="00A86D6A">
            <w:pPr>
              <w:spacing w:before="20" w:line="340" w:lineRule="exact"/>
              <w:jc w:val="both"/>
              <w:rPr>
                <w:rFonts w:ascii="Times New Roman" w:hAnsi="Times New Roman" w:cs="Times New Roman"/>
                <w:sz w:val="28"/>
                <w:szCs w:val="28"/>
              </w:rPr>
            </w:pPr>
            <w:r w:rsidRPr="000448A7">
              <w:rPr>
                <w:rFonts w:ascii="Times New Roman" w:hAnsi="Times New Roman" w:cs="Times New Roman"/>
                <w:sz w:val="28"/>
                <w:szCs w:val="28"/>
              </w:rPr>
              <w:lastRenderedPageBreak/>
              <w:t>Bộ Công an tiếp thu và chỉnh sửa trực tiếp vào dự thảo</w:t>
            </w:r>
          </w:p>
        </w:tc>
      </w:tr>
      <w:tr w:rsidR="00762315" w:rsidTr="009F7D1A">
        <w:tc>
          <w:tcPr>
            <w:tcW w:w="846" w:type="dxa"/>
          </w:tcPr>
          <w:p w:rsidR="00762315" w:rsidRDefault="00762315"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3544" w:type="dxa"/>
          </w:tcPr>
          <w:p w:rsidR="00762315" w:rsidRDefault="00762315"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t xml:space="preserve">Bộ </w:t>
            </w:r>
            <w:r w:rsidR="00A86D6A">
              <w:rPr>
                <w:rFonts w:ascii="Times New Roman" w:hAnsi="Times New Roman" w:cs="Times New Roman"/>
                <w:b/>
                <w:sz w:val="28"/>
                <w:szCs w:val="28"/>
              </w:rPr>
              <w:t>Tài chính</w:t>
            </w:r>
          </w:p>
        </w:tc>
        <w:tc>
          <w:tcPr>
            <w:tcW w:w="6531" w:type="dxa"/>
          </w:tcPr>
          <w:p w:rsidR="00762315" w:rsidRDefault="00A86D6A"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Đề nghị sử dụng kinh phí trong dự toán ngân sách nhà nước hàng năm và trang thiết bị, máy móc hiện có của các Bộ, cơ quan trung ương và các địa phương để thực hiện</w:t>
            </w:r>
          </w:p>
        </w:tc>
        <w:tc>
          <w:tcPr>
            <w:tcW w:w="3641" w:type="dxa"/>
          </w:tcPr>
          <w:p w:rsidR="00762315" w:rsidRPr="000448A7" w:rsidRDefault="00A86D6A" w:rsidP="00A86D6A">
            <w:pPr>
              <w:spacing w:before="20" w:line="340" w:lineRule="exact"/>
              <w:jc w:val="both"/>
              <w:rPr>
                <w:rFonts w:ascii="Times New Roman" w:hAnsi="Times New Roman" w:cs="Times New Roman"/>
                <w:sz w:val="28"/>
                <w:szCs w:val="28"/>
              </w:rPr>
            </w:pPr>
            <w:r w:rsidRPr="000448A7">
              <w:rPr>
                <w:rFonts w:ascii="Times New Roman" w:hAnsi="Times New Roman" w:cs="Times New Roman"/>
                <w:sz w:val="28"/>
                <w:szCs w:val="28"/>
              </w:rPr>
              <w:t>Bộ Công an tiếp thu và chỉnh sửa trực tiếp vào dự thảo</w:t>
            </w:r>
          </w:p>
        </w:tc>
      </w:tr>
      <w:tr w:rsidR="00C507D2" w:rsidTr="009F7D1A">
        <w:tc>
          <w:tcPr>
            <w:tcW w:w="846" w:type="dxa"/>
          </w:tcPr>
          <w:p w:rsidR="00C507D2" w:rsidRDefault="00A86D6A"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t>4</w:t>
            </w:r>
          </w:p>
        </w:tc>
        <w:tc>
          <w:tcPr>
            <w:tcW w:w="3544" w:type="dxa"/>
          </w:tcPr>
          <w:p w:rsidR="00C507D2" w:rsidRPr="008B76CF" w:rsidRDefault="00C507D2" w:rsidP="00A86D6A">
            <w:pPr>
              <w:spacing w:before="20" w:line="340" w:lineRule="exact"/>
              <w:rPr>
                <w:rFonts w:ascii="Times New Roman" w:hAnsi="Times New Roman" w:cs="Times New Roman"/>
                <w:b/>
                <w:sz w:val="28"/>
                <w:szCs w:val="28"/>
              </w:rPr>
            </w:pPr>
            <w:r w:rsidRPr="008B76CF">
              <w:rPr>
                <w:rFonts w:ascii="Times New Roman" w:hAnsi="Times New Roman" w:cs="Times New Roman"/>
                <w:b/>
                <w:sz w:val="28"/>
                <w:szCs w:val="28"/>
              </w:rPr>
              <w:t>Bộ Lao độ</w:t>
            </w:r>
            <w:r>
              <w:rPr>
                <w:rFonts w:ascii="Times New Roman" w:hAnsi="Times New Roman" w:cs="Times New Roman"/>
                <w:b/>
                <w:sz w:val="28"/>
                <w:szCs w:val="28"/>
              </w:rPr>
              <w:t>ng,</w:t>
            </w:r>
            <w:r w:rsidRPr="008B76CF">
              <w:rPr>
                <w:rFonts w:ascii="Times New Roman" w:hAnsi="Times New Roman" w:cs="Times New Roman"/>
                <w:b/>
                <w:sz w:val="28"/>
                <w:szCs w:val="28"/>
              </w:rPr>
              <w:t xml:space="preserve"> Thương binh</w:t>
            </w:r>
            <w:r>
              <w:rPr>
                <w:rFonts w:ascii="Times New Roman" w:hAnsi="Times New Roman" w:cs="Times New Roman"/>
                <w:b/>
                <w:sz w:val="28"/>
                <w:szCs w:val="28"/>
              </w:rPr>
              <w:t xml:space="preserve"> và X</w:t>
            </w:r>
            <w:r w:rsidRPr="008B76CF">
              <w:rPr>
                <w:rFonts w:ascii="Times New Roman" w:hAnsi="Times New Roman" w:cs="Times New Roman"/>
                <w:b/>
                <w:sz w:val="28"/>
                <w:szCs w:val="28"/>
              </w:rPr>
              <w:t>ã hội</w:t>
            </w:r>
          </w:p>
        </w:tc>
        <w:tc>
          <w:tcPr>
            <w:tcW w:w="6531" w:type="dxa"/>
          </w:tcPr>
          <w:p w:rsidR="00C507D2" w:rsidRDefault="00C507D2"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1. Điều 3, đề nghị bổ sung khoản 4 quy định chia sẽ dữ liệu</w:t>
            </w:r>
          </w:p>
          <w:p w:rsidR="00C507D2" w:rsidRDefault="00C507D2"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2. Điều 5, đề nghị nghiên cứu bổ sung nhóm chỉ tiêu để đảm bảo thống nhất với cơ sở dữ liệu quốc gia về dân cư</w:t>
            </w:r>
          </w:p>
          <w:p w:rsidR="00C507D2" w:rsidRDefault="00C507D2"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3. Điều 9, đề nghị đưa cơ sở dữ liệu về tai nạn giao thông lên Điều 2 giải thích từ ngữ và bỏ khoản 1 Điều này</w:t>
            </w:r>
          </w:p>
        </w:tc>
        <w:tc>
          <w:tcPr>
            <w:tcW w:w="3641" w:type="dxa"/>
          </w:tcPr>
          <w:p w:rsidR="00C507D2" w:rsidRDefault="00351181" w:rsidP="00A86D6A">
            <w:pPr>
              <w:spacing w:before="20" w:line="340" w:lineRule="exact"/>
              <w:rPr>
                <w:rFonts w:ascii="Times New Roman" w:hAnsi="Times New Roman" w:cs="Times New Roman"/>
                <w:b/>
                <w:sz w:val="28"/>
                <w:szCs w:val="28"/>
              </w:rPr>
            </w:pPr>
            <w:r w:rsidRPr="000448A7">
              <w:rPr>
                <w:rFonts w:ascii="Times New Roman" w:hAnsi="Times New Roman" w:cs="Times New Roman"/>
                <w:sz w:val="28"/>
                <w:szCs w:val="28"/>
              </w:rPr>
              <w:t>Bộ Công an tiếp thu và chỉnh sửa trực tiếp vào dự thảo</w:t>
            </w:r>
          </w:p>
        </w:tc>
      </w:tr>
      <w:tr w:rsidR="00F80AE6" w:rsidTr="001A2408">
        <w:tc>
          <w:tcPr>
            <w:tcW w:w="846" w:type="dxa"/>
          </w:tcPr>
          <w:p w:rsidR="00F80AE6" w:rsidRDefault="00A86D6A"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t>5</w:t>
            </w:r>
          </w:p>
        </w:tc>
        <w:tc>
          <w:tcPr>
            <w:tcW w:w="3544" w:type="dxa"/>
          </w:tcPr>
          <w:p w:rsidR="00F80AE6" w:rsidRPr="00E937DB" w:rsidRDefault="00F80AE6" w:rsidP="00A86D6A">
            <w:pPr>
              <w:spacing w:before="20" w:line="340" w:lineRule="exact"/>
              <w:rPr>
                <w:rFonts w:ascii="Times New Roman" w:hAnsi="Times New Roman" w:cs="Times New Roman"/>
                <w:b/>
                <w:sz w:val="28"/>
                <w:szCs w:val="28"/>
              </w:rPr>
            </w:pPr>
            <w:r w:rsidRPr="00E937DB">
              <w:rPr>
                <w:rFonts w:ascii="Times New Roman" w:hAnsi="Times New Roman" w:cs="Times New Roman"/>
                <w:b/>
                <w:sz w:val="28"/>
                <w:szCs w:val="28"/>
              </w:rPr>
              <w:t>Bộ Thông tin và truyền thông</w:t>
            </w:r>
          </w:p>
        </w:tc>
        <w:tc>
          <w:tcPr>
            <w:tcW w:w="6531" w:type="dxa"/>
          </w:tcPr>
          <w:p w:rsidR="00F80AE6" w:rsidRDefault="00F80AE6"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1. Cần xem xét đến số liệu chỉ tiêu báo cáo của các Bộ, ngành, địa phương có liên quan để có thể tổng hợp, đề xuất được chỉ tiêu thu thập, phân tích cho phù hợp giữa các Bộ, ngành, địa phương theo yêu cầu về quản lý và phù hợp với việc triển khai trong thực tế tại nội dung dự thảo Nghị định.</w:t>
            </w:r>
          </w:p>
          <w:p w:rsidR="00F80AE6" w:rsidRDefault="00F80AE6"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2. Cần làm rõ trách nhiệm của các bên có liên quan trong việc cung cấp, cập nhật, thống kê, tổng hợp, thống kê, tổng hợp, phân tích số liệu báo cáo, cũng như quyền truy cập, sử dụng dữ liệu từ cơ sở dữ liệu về tai nạn giao thông trong dự thảo Nghị định.</w:t>
            </w:r>
          </w:p>
          <w:p w:rsidR="00F80AE6" w:rsidRDefault="00F80AE6"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 xml:space="preserve">3. Nội dung dự thảo Nghị định cần quy định về vị trí vai </w:t>
            </w:r>
            <w:r>
              <w:rPr>
                <w:rFonts w:ascii="Times New Roman" w:hAnsi="Times New Roman" w:cs="Times New Roman"/>
                <w:sz w:val="28"/>
                <w:szCs w:val="28"/>
              </w:rPr>
              <w:lastRenderedPageBreak/>
              <w:t>trò của cơ sở dữ liệu về tai nạn giao thông, cũng như đặc tính, phạm vi của cơ sở dữ liệu này để phân biệt với cơ sở dữ liệu về tai nạn giao thông khác (nếu có) của các Bộ, ngành, địa phương có liên quan đến tai nạn giao thông được quy định tại Nghị định. Ngoài ra, cần bổ sung làm rõ về đối tượng được phép kết nối khai thác dữ liệu, trình tự, thủ tục kết nối các hệ thống thông tin trong cơ quan Nhà nước với cơ sở dữ liệu về tai nạn giao thông.</w:t>
            </w:r>
          </w:p>
          <w:p w:rsidR="00F80AE6" w:rsidRDefault="00F80AE6"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4. Dự thảo Nghị định cần có các quy định cụ thể về nguyên tắc chia sẽ và kết nối các hệ thống thông tin với cơ sở dữ liệu về tai nạn giao thông để khai thác thông tin trong cơ sở dữ liệu này, đảm bảo phù hợp với Khung Kiến trúc Chính phủ điện tử Việt Nam và Kiến trúc Chính phủ điện tử của các Bộ, Kiến trúc Chính quyền điện tử các địa phương. Để thuận lợi trong việc cập nhật, kết nối, khai thác và chia sẻ dữ liệu từ cơ sở dữ liệu về tai nạn giao thông, trong thời gian tới, Bộ Công an cần xem xét và ban hành các tài liệu kỹ thuật phục vụ kết nối cập nhật, như mô tả kỹ thuật về địa chỉ, giao diện kết nối; các dịch vụ cung cấp dữ liệu; các hàm giao tiếp giữa các hệ thống; công nghệ mã hóa, an toàn, bảo mật; cấu trúc dữ liệu trao đổi; dữ liệu đặc tả về tập dữ liệu được trao đổi theo các quy định</w:t>
            </w:r>
          </w:p>
        </w:tc>
        <w:tc>
          <w:tcPr>
            <w:tcW w:w="3641" w:type="dxa"/>
          </w:tcPr>
          <w:p w:rsidR="00F80AE6" w:rsidRDefault="00351181" w:rsidP="00A86D6A">
            <w:pPr>
              <w:spacing w:before="20" w:line="340" w:lineRule="exact"/>
              <w:rPr>
                <w:rFonts w:ascii="Times New Roman" w:hAnsi="Times New Roman" w:cs="Times New Roman"/>
                <w:sz w:val="28"/>
                <w:szCs w:val="28"/>
              </w:rPr>
            </w:pPr>
            <w:r w:rsidRPr="000448A7">
              <w:rPr>
                <w:rFonts w:ascii="Times New Roman" w:hAnsi="Times New Roman" w:cs="Times New Roman"/>
                <w:sz w:val="28"/>
                <w:szCs w:val="28"/>
              </w:rPr>
              <w:lastRenderedPageBreak/>
              <w:t>Bộ Công an tiếp thu và chỉnh sửa trực tiếp vào dự thảo</w:t>
            </w:r>
          </w:p>
        </w:tc>
      </w:tr>
      <w:tr w:rsidR="00B14CCE" w:rsidTr="001A2408">
        <w:tc>
          <w:tcPr>
            <w:tcW w:w="846" w:type="dxa"/>
          </w:tcPr>
          <w:p w:rsidR="00B14CCE" w:rsidRDefault="00A86D6A"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3544" w:type="dxa"/>
          </w:tcPr>
          <w:p w:rsidR="00B14CCE" w:rsidRDefault="00B14CCE"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t>Bộ Kế hoạch và đầu tư</w:t>
            </w:r>
          </w:p>
        </w:tc>
        <w:tc>
          <w:tcPr>
            <w:tcW w:w="6531" w:type="dxa"/>
          </w:tcPr>
          <w:p w:rsidR="00B14CCE" w:rsidRDefault="00B14CCE"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Đề nghị bổ sung: Báo cáo tổng kết thi hành pháp luật hoặc đánh giá thực trạng các vấn đề liên quan đến chính sách; bản tổng hợp, giải trình, tiếp thu ý kiến góp ý, bản sao ý kiến đóng góp</w:t>
            </w:r>
          </w:p>
        </w:tc>
        <w:tc>
          <w:tcPr>
            <w:tcW w:w="3641" w:type="dxa"/>
          </w:tcPr>
          <w:p w:rsidR="00B14CCE" w:rsidRPr="00351181" w:rsidRDefault="00351181" w:rsidP="00A86D6A">
            <w:pPr>
              <w:spacing w:before="20" w:line="340" w:lineRule="exact"/>
              <w:jc w:val="both"/>
              <w:rPr>
                <w:rFonts w:ascii="Times New Roman" w:hAnsi="Times New Roman" w:cs="Times New Roman"/>
                <w:sz w:val="28"/>
                <w:szCs w:val="28"/>
              </w:rPr>
            </w:pPr>
            <w:r w:rsidRPr="00351181">
              <w:rPr>
                <w:rFonts w:ascii="Times New Roman" w:hAnsi="Times New Roman" w:cs="Times New Roman"/>
                <w:sz w:val="28"/>
                <w:szCs w:val="28"/>
              </w:rPr>
              <w:t>Bộ Công an tiếp thu và đã bổ sung Báo cáo thực trạng công tác thống kê, báo cáo, chia sẻ dữ liệu về tai nạn giao thông</w:t>
            </w:r>
          </w:p>
        </w:tc>
      </w:tr>
      <w:tr w:rsidR="00B14CCE" w:rsidTr="001A2408">
        <w:tc>
          <w:tcPr>
            <w:tcW w:w="846" w:type="dxa"/>
          </w:tcPr>
          <w:p w:rsidR="00B14CCE" w:rsidRDefault="00A86D6A"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3544" w:type="dxa"/>
          </w:tcPr>
          <w:p w:rsidR="00B14CCE" w:rsidRDefault="00C507D2" w:rsidP="00A86D6A">
            <w:pPr>
              <w:spacing w:before="20" w:line="340" w:lineRule="exact"/>
              <w:rPr>
                <w:rFonts w:ascii="Times New Roman" w:hAnsi="Times New Roman" w:cs="Times New Roman"/>
                <w:b/>
                <w:sz w:val="28"/>
                <w:szCs w:val="28"/>
              </w:rPr>
            </w:pPr>
            <w:r>
              <w:rPr>
                <w:rFonts w:ascii="Times New Roman" w:hAnsi="Times New Roman" w:cs="Times New Roman"/>
                <w:b/>
                <w:sz w:val="28"/>
                <w:szCs w:val="28"/>
              </w:rPr>
              <w:t>Ủy ban Trung ương mặt trận tổ quốc Việt Nam</w:t>
            </w:r>
          </w:p>
        </w:tc>
        <w:tc>
          <w:tcPr>
            <w:tcW w:w="6531" w:type="dxa"/>
          </w:tcPr>
          <w:p w:rsidR="00B14CCE" w:rsidRDefault="00C507D2"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1. Căn cứ xây dựng</w:t>
            </w:r>
            <w:r w:rsidR="009F7D1A">
              <w:rPr>
                <w:rFonts w:ascii="Times New Roman" w:hAnsi="Times New Roman" w:cs="Times New Roman"/>
                <w:sz w:val="28"/>
                <w:szCs w:val="28"/>
              </w:rPr>
              <w:t>:</w:t>
            </w:r>
          </w:p>
          <w:p w:rsidR="009F7D1A" w:rsidRDefault="009F7D1A"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 Đề nghị sửa ngày tháng năm ban hành Luật Tổ chức Chính phủ thành ngày 19/6/2015.</w:t>
            </w:r>
          </w:p>
          <w:p w:rsidR="009F7D1A" w:rsidRDefault="009F7D1A"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 Đề nghị bổ sung thêm căn cứ là Luật giao thông đường bộ, Luật giao thông đường thủy nội địa, Luật đường sắt.</w:t>
            </w:r>
          </w:p>
          <w:p w:rsidR="009F7D1A" w:rsidRDefault="009F7D1A" w:rsidP="00A86D6A">
            <w:pPr>
              <w:spacing w:before="20" w:line="340" w:lineRule="exact"/>
              <w:jc w:val="both"/>
              <w:rPr>
                <w:rFonts w:ascii="Times New Roman" w:hAnsi="Times New Roman" w:cs="Times New Roman"/>
                <w:sz w:val="28"/>
                <w:szCs w:val="28"/>
              </w:rPr>
            </w:pPr>
            <w:r>
              <w:rPr>
                <w:rFonts w:ascii="Times New Roman" w:hAnsi="Times New Roman" w:cs="Times New Roman"/>
                <w:sz w:val="28"/>
                <w:szCs w:val="28"/>
              </w:rPr>
              <w:t>2. Đề nghị bổ sung thêm trách nhiệm của Bộ Tài chính</w:t>
            </w:r>
          </w:p>
        </w:tc>
        <w:tc>
          <w:tcPr>
            <w:tcW w:w="3641" w:type="dxa"/>
          </w:tcPr>
          <w:p w:rsidR="00B14CCE" w:rsidRDefault="00B14CCE" w:rsidP="00A86D6A">
            <w:pPr>
              <w:spacing w:before="20" w:line="340" w:lineRule="exact"/>
              <w:rPr>
                <w:rFonts w:ascii="Times New Roman" w:hAnsi="Times New Roman" w:cs="Times New Roman"/>
                <w:b/>
                <w:sz w:val="28"/>
                <w:szCs w:val="28"/>
              </w:rPr>
            </w:pPr>
          </w:p>
          <w:p w:rsidR="009F7D1A" w:rsidRPr="009F7D1A" w:rsidRDefault="00351181" w:rsidP="00A86D6A">
            <w:pPr>
              <w:spacing w:before="20" w:line="340" w:lineRule="exact"/>
              <w:jc w:val="both"/>
              <w:rPr>
                <w:rFonts w:ascii="Times New Roman" w:hAnsi="Times New Roman" w:cs="Times New Roman"/>
                <w:sz w:val="28"/>
                <w:szCs w:val="28"/>
              </w:rPr>
            </w:pPr>
            <w:r w:rsidRPr="00351181">
              <w:rPr>
                <w:rFonts w:ascii="Times New Roman" w:hAnsi="Times New Roman" w:cs="Times New Roman"/>
                <w:sz w:val="28"/>
                <w:szCs w:val="28"/>
              </w:rPr>
              <w:t xml:space="preserve">Bộ Công an tiếp thu </w:t>
            </w:r>
            <w:r>
              <w:rPr>
                <w:rFonts w:ascii="Times New Roman" w:hAnsi="Times New Roman" w:cs="Times New Roman"/>
                <w:sz w:val="28"/>
                <w:szCs w:val="28"/>
              </w:rPr>
              <w:t>và đã chỉnh sửa trực tiếp vào dự thảo</w:t>
            </w:r>
          </w:p>
        </w:tc>
      </w:tr>
    </w:tbl>
    <w:p w:rsidR="00351181" w:rsidRDefault="00351181" w:rsidP="00B540E4">
      <w:pPr>
        <w:spacing w:after="0" w:line="240" w:lineRule="auto"/>
        <w:rPr>
          <w:rFonts w:ascii="Times New Roman" w:hAnsi="Times New Roman" w:cs="Times New Roman"/>
          <w:b/>
          <w:sz w:val="28"/>
          <w:szCs w:val="28"/>
        </w:rPr>
      </w:pPr>
    </w:p>
    <w:p w:rsidR="00B540E4" w:rsidRDefault="001A2408" w:rsidP="00351181">
      <w:pPr>
        <w:spacing w:after="0" w:line="240" w:lineRule="auto"/>
        <w:ind w:firstLine="851"/>
        <w:rPr>
          <w:rFonts w:ascii="Times New Roman" w:hAnsi="Times New Roman" w:cs="Times New Roman"/>
          <w:b/>
          <w:sz w:val="28"/>
          <w:szCs w:val="28"/>
        </w:rPr>
      </w:pPr>
      <w:r>
        <w:rPr>
          <w:rFonts w:ascii="Times New Roman" w:hAnsi="Times New Roman" w:cs="Times New Roman"/>
          <w:b/>
          <w:sz w:val="28"/>
          <w:szCs w:val="28"/>
        </w:rPr>
        <w:t>2. UBND tỉnh thành phố, trực thuộc Trung ương</w:t>
      </w:r>
    </w:p>
    <w:p w:rsidR="009F7D1A" w:rsidRPr="009F7D1A" w:rsidRDefault="009F7D1A" w:rsidP="00351181">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Đã nhận được ý kiến tham gia củ</w:t>
      </w:r>
      <w:r w:rsidR="00D836A3">
        <w:rPr>
          <w:rFonts w:ascii="Times New Roman" w:hAnsi="Times New Roman" w:cs="Times New Roman"/>
          <w:sz w:val="28"/>
          <w:szCs w:val="28"/>
        </w:rPr>
        <w:t>a 53</w:t>
      </w:r>
      <w:r>
        <w:rPr>
          <w:rFonts w:ascii="Times New Roman" w:hAnsi="Times New Roman" w:cs="Times New Roman"/>
          <w:sz w:val="28"/>
          <w:szCs w:val="28"/>
        </w:rPr>
        <w:t>/63 đị</w:t>
      </w:r>
      <w:r w:rsidR="00D74403">
        <w:rPr>
          <w:rFonts w:ascii="Times New Roman" w:hAnsi="Times New Roman" w:cs="Times New Roman"/>
          <w:sz w:val="28"/>
          <w:szCs w:val="28"/>
        </w:rPr>
        <w:t>a phương, trong đó có 22</w:t>
      </w:r>
      <w:r>
        <w:rPr>
          <w:rFonts w:ascii="Times New Roman" w:hAnsi="Times New Roman" w:cs="Times New Roman"/>
          <w:sz w:val="28"/>
          <w:szCs w:val="28"/>
        </w:rPr>
        <w:t xml:space="preserve"> địa phương đồng ý với Hồ sơ đề nghị xây dựng Nghị định bao gồm: Bắc Giang, Bắc Kạn, Bình Định, Cà Mau, Cần Thơ, Đắk Nông, Điện Biên, Đồng Nai, Hà Giang, Hòa Bình, Hậu Giang, Khánh Hòa, Ninh Bình, Phú Yên, Quảng Bình, Quảng Nam, Sơn La, Tây Ninh, </w:t>
      </w:r>
      <w:r w:rsidR="00FA323A">
        <w:rPr>
          <w:rFonts w:ascii="Times New Roman" w:hAnsi="Times New Roman" w:cs="Times New Roman"/>
          <w:sz w:val="28"/>
          <w:szCs w:val="28"/>
        </w:rPr>
        <w:t xml:space="preserve">Thanh Hóa, </w:t>
      </w:r>
      <w:r>
        <w:rPr>
          <w:rFonts w:ascii="Times New Roman" w:hAnsi="Times New Roman" w:cs="Times New Roman"/>
          <w:sz w:val="28"/>
          <w:szCs w:val="28"/>
        </w:rPr>
        <w:t>Tiề</w:t>
      </w:r>
      <w:r w:rsidR="00D74403">
        <w:rPr>
          <w:rFonts w:ascii="Times New Roman" w:hAnsi="Times New Roman" w:cs="Times New Roman"/>
          <w:sz w:val="28"/>
          <w:szCs w:val="28"/>
        </w:rPr>
        <w:t>n Giang,</w:t>
      </w:r>
      <w:r>
        <w:rPr>
          <w:rFonts w:ascii="Times New Roman" w:hAnsi="Times New Roman" w:cs="Times New Roman"/>
          <w:sz w:val="28"/>
          <w:szCs w:val="28"/>
        </w:rPr>
        <w:t xml:space="preserve"> Trà Vinh</w:t>
      </w:r>
      <w:r w:rsidR="00D74403">
        <w:rPr>
          <w:rFonts w:ascii="Times New Roman" w:hAnsi="Times New Roman" w:cs="Times New Roman"/>
          <w:sz w:val="28"/>
          <w:szCs w:val="28"/>
        </w:rPr>
        <w:t xml:space="preserve"> và Yên Bái</w:t>
      </w:r>
      <w:r>
        <w:rPr>
          <w:rFonts w:ascii="Times New Roman" w:hAnsi="Times New Roman" w:cs="Times New Roman"/>
          <w:sz w:val="28"/>
          <w:szCs w:val="28"/>
        </w:rPr>
        <w:t>; còn lạ</w:t>
      </w:r>
      <w:r w:rsidR="00D74403">
        <w:rPr>
          <w:rFonts w:ascii="Times New Roman" w:hAnsi="Times New Roman" w:cs="Times New Roman"/>
          <w:sz w:val="28"/>
          <w:szCs w:val="28"/>
        </w:rPr>
        <w:t>i 3</w:t>
      </w:r>
      <w:r w:rsidR="00D836A3">
        <w:rPr>
          <w:rFonts w:ascii="Times New Roman" w:hAnsi="Times New Roman" w:cs="Times New Roman"/>
          <w:sz w:val="28"/>
          <w:szCs w:val="28"/>
        </w:rPr>
        <w:t>1</w:t>
      </w:r>
      <w:r>
        <w:rPr>
          <w:rFonts w:ascii="Times New Roman" w:hAnsi="Times New Roman" w:cs="Times New Roman"/>
          <w:sz w:val="28"/>
          <w:szCs w:val="28"/>
        </w:rPr>
        <w:t xml:space="preserve"> địa phương có ý kiến tham gia cụ thể như sau:</w:t>
      </w:r>
    </w:p>
    <w:p w:rsidR="008272AF" w:rsidRPr="008272AF" w:rsidRDefault="008272AF" w:rsidP="008272AF">
      <w:pPr>
        <w:spacing w:after="0" w:line="240" w:lineRule="auto"/>
        <w:jc w:val="center"/>
        <w:rPr>
          <w:rFonts w:ascii="Times New Roman" w:hAnsi="Times New Roman" w:cs="Times New Roman"/>
          <w:b/>
          <w:sz w:val="28"/>
          <w:szCs w:val="28"/>
        </w:rPr>
      </w:pPr>
    </w:p>
    <w:tbl>
      <w:tblPr>
        <w:tblStyle w:val="TableGrid"/>
        <w:tblW w:w="0" w:type="auto"/>
        <w:tblLook w:val="04A0"/>
      </w:tblPr>
      <w:tblGrid>
        <w:gridCol w:w="704"/>
        <w:gridCol w:w="3827"/>
        <w:gridCol w:w="6390"/>
        <w:gridCol w:w="3641"/>
      </w:tblGrid>
      <w:tr w:rsidR="00851CD0" w:rsidTr="00500DC0">
        <w:tc>
          <w:tcPr>
            <w:tcW w:w="704" w:type="dxa"/>
          </w:tcPr>
          <w:p w:rsidR="00851CD0" w:rsidRPr="008B76CF" w:rsidRDefault="00851CD0" w:rsidP="00851CD0">
            <w:pPr>
              <w:jc w:val="center"/>
              <w:rPr>
                <w:rFonts w:ascii="Times New Roman" w:hAnsi="Times New Roman" w:cs="Times New Roman"/>
                <w:b/>
                <w:sz w:val="28"/>
                <w:szCs w:val="28"/>
              </w:rPr>
            </w:pPr>
            <w:r w:rsidRPr="008B76CF">
              <w:rPr>
                <w:rFonts w:ascii="Times New Roman" w:hAnsi="Times New Roman" w:cs="Times New Roman"/>
                <w:b/>
                <w:sz w:val="28"/>
                <w:szCs w:val="28"/>
              </w:rPr>
              <w:t>TT</w:t>
            </w:r>
          </w:p>
        </w:tc>
        <w:tc>
          <w:tcPr>
            <w:tcW w:w="3827" w:type="dxa"/>
          </w:tcPr>
          <w:p w:rsidR="00851CD0" w:rsidRPr="008B76CF" w:rsidRDefault="00851CD0" w:rsidP="00851CD0">
            <w:pPr>
              <w:jc w:val="center"/>
              <w:rPr>
                <w:rFonts w:ascii="Times New Roman" w:hAnsi="Times New Roman" w:cs="Times New Roman"/>
                <w:b/>
                <w:sz w:val="28"/>
                <w:szCs w:val="28"/>
              </w:rPr>
            </w:pPr>
            <w:r w:rsidRPr="008B76CF">
              <w:rPr>
                <w:rFonts w:ascii="Times New Roman" w:hAnsi="Times New Roman" w:cs="Times New Roman"/>
                <w:b/>
                <w:sz w:val="28"/>
                <w:szCs w:val="28"/>
              </w:rPr>
              <w:t>ĐƠN VỊ, ĐỊA PHƯƠNG</w:t>
            </w:r>
          </w:p>
        </w:tc>
        <w:tc>
          <w:tcPr>
            <w:tcW w:w="6390" w:type="dxa"/>
          </w:tcPr>
          <w:p w:rsidR="00851CD0" w:rsidRPr="008B76CF" w:rsidRDefault="00851CD0" w:rsidP="00851CD0">
            <w:pPr>
              <w:jc w:val="center"/>
              <w:rPr>
                <w:rFonts w:ascii="Times New Roman" w:hAnsi="Times New Roman" w:cs="Times New Roman"/>
                <w:b/>
                <w:sz w:val="28"/>
                <w:szCs w:val="28"/>
              </w:rPr>
            </w:pPr>
            <w:r w:rsidRPr="008B76CF">
              <w:rPr>
                <w:rFonts w:ascii="Times New Roman" w:hAnsi="Times New Roman" w:cs="Times New Roman"/>
                <w:b/>
                <w:sz w:val="28"/>
                <w:szCs w:val="28"/>
              </w:rPr>
              <w:t>Ý KIẾN THAM GIA</w:t>
            </w:r>
          </w:p>
        </w:tc>
        <w:tc>
          <w:tcPr>
            <w:tcW w:w="3641" w:type="dxa"/>
          </w:tcPr>
          <w:p w:rsidR="00851CD0" w:rsidRPr="00A0069F" w:rsidRDefault="00851CD0" w:rsidP="00A0069F">
            <w:pPr>
              <w:jc w:val="center"/>
              <w:rPr>
                <w:rFonts w:ascii="Times New Roman" w:hAnsi="Times New Roman" w:cs="Times New Roman"/>
                <w:b/>
                <w:sz w:val="28"/>
                <w:szCs w:val="28"/>
              </w:rPr>
            </w:pPr>
            <w:r w:rsidRPr="00A0069F">
              <w:rPr>
                <w:rFonts w:ascii="Times New Roman" w:hAnsi="Times New Roman" w:cs="Times New Roman"/>
                <w:b/>
                <w:sz w:val="28"/>
                <w:szCs w:val="28"/>
              </w:rPr>
              <w:t>GHI CHÚ</w:t>
            </w:r>
          </w:p>
        </w:tc>
      </w:tr>
      <w:tr w:rsidR="009F7D1A" w:rsidTr="00500DC0">
        <w:tc>
          <w:tcPr>
            <w:tcW w:w="704" w:type="dxa"/>
          </w:tcPr>
          <w:p w:rsidR="009F7D1A" w:rsidRPr="008B76CF" w:rsidRDefault="009F7D1A" w:rsidP="00851CD0">
            <w:pPr>
              <w:jc w:val="center"/>
              <w:rPr>
                <w:rFonts w:ascii="Times New Roman" w:hAnsi="Times New Roman" w:cs="Times New Roman"/>
                <w:b/>
                <w:sz w:val="28"/>
                <w:szCs w:val="28"/>
              </w:rPr>
            </w:pPr>
            <w:r>
              <w:rPr>
                <w:rFonts w:ascii="Times New Roman" w:hAnsi="Times New Roman" w:cs="Times New Roman"/>
                <w:b/>
                <w:sz w:val="28"/>
                <w:szCs w:val="28"/>
              </w:rPr>
              <w:t>1</w:t>
            </w:r>
          </w:p>
        </w:tc>
        <w:tc>
          <w:tcPr>
            <w:tcW w:w="3827" w:type="dxa"/>
          </w:tcPr>
          <w:p w:rsidR="009F7D1A" w:rsidRPr="008B76CF" w:rsidRDefault="009F7D1A" w:rsidP="009F7D1A">
            <w:pPr>
              <w:rPr>
                <w:rFonts w:ascii="Times New Roman" w:hAnsi="Times New Roman" w:cs="Times New Roman"/>
                <w:b/>
                <w:sz w:val="28"/>
                <w:szCs w:val="28"/>
              </w:rPr>
            </w:pPr>
            <w:r>
              <w:rPr>
                <w:rFonts w:ascii="Times New Roman" w:hAnsi="Times New Roman" w:cs="Times New Roman"/>
                <w:b/>
                <w:sz w:val="28"/>
                <w:szCs w:val="28"/>
              </w:rPr>
              <w:t>An Giang</w:t>
            </w:r>
          </w:p>
        </w:tc>
        <w:tc>
          <w:tcPr>
            <w:tcW w:w="6390" w:type="dxa"/>
          </w:tcPr>
          <w:p w:rsidR="009F7D1A" w:rsidRDefault="009F7D1A" w:rsidP="009F7D1A">
            <w:pPr>
              <w:jc w:val="both"/>
              <w:rPr>
                <w:rFonts w:ascii="Times New Roman" w:hAnsi="Times New Roman" w:cs="Times New Roman"/>
                <w:sz w:val="28"/>
                <w:szCs w:val="28"/>
              </w:rPr>
            </w:pPr>
            <w:r w:rsidRPr="00B108D3">
              <w:rPr>
                <w:rFonts w:ascii="Times New Roman" w:hAnsi="Times New Roman" w:cs="Times New Roman"/>
                <w:sz w:val="28"/>
                <w:szCs w:val="28"/>
              </w:rPr>
              <w:t>- Nhất trí với nội dung dự thảo Báo cáo đánh giá tác động và</w:t>
            </w:r>
            <w:r w:rsidR="00B108D3" w:rsidRPr="00B108D3">
              <w:rPr>
                <w:rFonts w:ascii="Times New Roman" w:hAnsi="Times New Roman" w:cs="Times New Roman"/>
                <w:sz w:val="28"/>
                <w:szCs w:val="28"/>
              </w:rPr>
              <w:t xml:space="preserve"> Tờ trình đề nghị xây dựng Nghị định.</w:t>
            </w:r>
          </w:p>
          <w:p w:rsidR="00B108D3" w:rsidRDefault="00B108D3" w:rsidP="009F7D1A">
            <w:pPr>
              <w:jc w:val="both"/>
              <w:rPr>
                <w:rFonts w:ascii="Times New Roman" w:hAnsi="Times New Roman" w:cs="Times New Roman"/>
                <w:sz w:val="28"/>
                <w:szCs w:val="28"/>
              </w:rPr>
            </w:pPr>
            <w:r>
              <w:rPr>
                <w:rFonts w:ascii="Times New Roman" w:hAnsi="Times New Roman" w:cs="Times New Roman"/>
                <w:sz w:val="28"/>
                <w:szCs w:val="28"/>
              </w:rPr>
              <w:t>- Đối với dự thảo Đề cương Nghị định</w:t>
            </w:r>
          </w:p>
          <w:p w:rsidR="00B108D3" w:rsidRDefault="00B108D3" w:rsidP="009F7D1A">
            <w:pPr>
              <w:jc w:val="both"/>
              <w:rPr>
                <w:rFonts w:ascii="Times New Roman" w:hAnsi="Times New Roman" w:cs="Times New Roman"/>
                <w:sz w:val="28"/>
                <w:szCs w:val="28"/>
              </w:rPr>
            </w:pPr>
            <w:r>
              <w:rPr>
                <w:rFonts w:ascii="Times New Roman" w:hAnsi="Times New Roman" w:cs="Times New Roman"/>
                <w:sz w:val="28"/>
                <w:szCs w:val="28"/>
              </w:rPr>
              <w:t>+ Khoản 2 Điều 5 thay "Nhóm chỉ tiêu về tuyến đường, địa bàn xảy ra tai nạn giao thông" bằng "Nhóm chỉ tiêu về hạ tầng giao thông và tổ chức giao thông".</w:t>
            </w:r>
          </w:p>
          <w:p w:rsidR="00B108D3" w:rsidRDefault="00B108D3" w:rsidP="009F7D1A">
            <w:pPr>
              <w:jc w:val="both"/>
              <w:rPr>
                <w:rFonts w:ascii="Times New Roman" w:hAnsi="Times New Roman" w:cs="Times New Roman"/>
                <w:sz w:val="28"/>
                <w:szCs w:val="28"/>
              </w:rPr>
            </w:pPr>
            <w:r>
              <w:rPr>
                <w:rFonts w:ascii="Times New Roman" w:hAnsi="Times New Roman" w:cs="Times New Roman"/>
                <w:sz w:val="28"/>
                <w:szCs w:val="28"/>
              </w:rPr>
              <w:t>+ Điều 5 Chương II thêm điểm 8 "nhóm đối tượng, nghề nghiệp".</w:t>
            </w:r>
          </w:p>
          <w:p w:rsidR="00B108D3" w:rsidRPr="008B76CF" w:rsidRDefault="00B108D3" w:rsidP="00B108D3">
            <w:pPr>
              <w:jc w:val="both"/>
              <w:rPr>
                <w:rFonts w:ascii="Times New Roman" w:hAnsi="Times New Roman" w:cs="Times New Roman"/>
                <w:b/>
                <w:sz w:val="28"/>
                <w:szCs w:val="28"/>
              </w:rPr>
            </w:pPr>
            <w:r>
              <w:rPr>
                <w:rFonts w:ascii="Times New Roman" w:hAnsi="Times New Roman" w:cs="Times New Roman"/>
                <w:sz w:val="28"/>
                <w:szCs w:val="28"/>
              </w:rPr>
              <w:t>+ Điều 12 Chương IV thêm điểm 5 là "Chế độ báo cáo định kỳ".</w:t>
            </w:r>
          </w:p>
        </w:tc>
        <w:tc>
          <w:tcPr>
            <w:tcW w:w="3641" w:type="dxa"/>
          </w:tcPr>
          <w:p w:rsidR="009F7D1A" w:rsidRPr="00A0069F" w:rsidRDefault="009F7D1A" w:rsidP="00A0069F">
            <w:pPr>
              <w:jc w:val="both"/>
              <w:rPr>
                <w:rFonts w:ascii="Times New Roman" w:hAnsi="Times New Roman" w:cs="Times New Roman"/>
                <w:sz w:val="28"/>
                <w:szCs w:val="28"/>
              </w:rPr>
            </w:pPr>
          </w:p>
          <w:p w:rsidR="00A0069F" w:rsidRPr="00A0069F" w:rsidRDefault="00A0069F" w:rsidP="00A0069F">
            <w:pPr>
              <w:jc w:val="both"/>
              <w:rPr>
                <w:rFonts w:ascii="Times New Roman" w:hAnsi="Times New Roman" w:cs="Times New Roman"/>
                <w:sz w:val="28"/>
                <w:szCs w:val="28"/>
              </w:rPr>
            </w:pPr>
          </w:p>
          <w:p w:rsidR="00A0069F" w:rsidRPr="00A0069F" w:rsidRDefault="00A0069F" w:rsidP="00A0069F">
            <w:pPr>
              <w:jc w:val="both"/>
              <w:rPr>
                <w:rFonts w:ascii="Times New Roman" w:hAnsi="Times New Roman" w:cs="Times New Roman"/>
                <w:sz w:val="28"/>
                <w:szCs w:val="28"/>
              </w:rPr>
            </w:pPr>
            <w:r w:rsidRPr="00A0069F">
              <w:rPr>
                <w:rFonts w:ascii="Times New Roman" w:hAnsi="Times New Roman" w:cs="Times New Roman"/>
                <w:sz w:val="28"/>
                <w:szCs w:val="28"/>
              </w:rPr>
              <w:t>- Tiếp thu ý kiến tham gia và chỉnh sửa trực tiếp vào dự thảo</w:t>
            </w:r>
            <w:r>
              <w:rPr>
                <w:rFonts w:ascii="Times New Roman" w:hAnsi="Times New Roman" w:cs="Times New Roman"/>
                <w:sz w:val="28"/>
                <w:szCs w:val="28"/>
              </w:rPr>
              <w:t>.</w:t>
            </w:r>
          </w:p>
        </w:tc>
      </w:tr>
      <w:tr w:rsidR="00885275" w:rsidTr="00500DC0">
        <w:tc>
          <w:tcPr>
            <w:tcW w:w="704" w:type="dxa"/>
          </w:tcPr>
          <w:p w:rsidR="00885275" w:rsidRDefault="00885275" w:rsidP="00851CD0">
            <w:pPr>
              <w:jc w:val="center"/>
              <w:rPr>
                <w:rFonts w:ascii="Times New Roman" w:hAnsi="Times New Roman" w:cs="Times New Roman"/>
                <w:b/>
                <w:sz w:val="28"/>
                <w:szCs w:val="28"/>
              </w:rPr>
            </w:pPr>
            <w:r>
              <w:rPr>
                <w:rFonts w:ascii="Times New Roman" w:hAnsi="Times New Roman" w:cs="Times New Roman"/>
                <w:b/>
                <w:sz w:val="28"/>
                <w:szCs w:val="28"/>
              </w:rPr>
              <w:t>2</w:t>
            </w:r>
          </w:p>
        </w:tc>
        <w:tc>
          <w:tcPr>
            <w:tcW w:w="3827" w:type="dxa"/>
          </w:tcPr>
          <w:p w:rsidR="00885275" w:rsidRDefault="00885275" w:rsidP="009F7D1A">
            <w:pPr>
              <w:rPr>
                <w:rFonts w:ascii="Times New Roman" w:hAnsi="Times New Roman" w:cs="Times New Roman"/>
                <w:b/>
                <w:sz w:val="28"/>
                <w:szCs w:val="28"/>
              </w:rPr>
            </w:pPr>
            <w:r>
              <w:rPr>
                <w:rFonts w:ascii="Times New Roman" w:hAnsi="Times New Roman" w:cs="Times New Roman"/>
                <w:b/>
                <w:sz w:val="28"/>
                <w:szCs w:val="28"/>
              </w:rPr>
              <w:t>Bà Rịa- Vũng Tàu</w:t>
            </w:r>
          </w:p>
        </w:tc>
        <w:tc>
          <w:tcPr>
            <w:tcW w:w="6390" w:type="dxa"/>
          </w:tcPr>
          <w:p w:rsidR="00885275" w:rsidRDefault="00885275" w:rsidP="009F7D1A">
            <w:pPr>
              <w:jc w:val="both"/>
              <w:rPr>
                <w:rFonts w:ascii="Times New Roman" w:hAnsi="Times New Roman" w:cs="Times New Roman"/>
                <w:sz w:val="28"/>
                <w:szCs w:val="28"/>
              </w:rPr>
            </w:pPr>
            <w:r>
              <w:rPr>
                <w:rFonts w:ascii="Times New Roman" w:hAnsi="Times New Roman" w:cs="Times New Roman"/>
                <w:sz w:val="28"/>
                <w:szCs w:val="28"/>
              </w:rPr>
              <w:t>Dự thảo Đề cương Nghị định:</w:t>
            </w:r>
          </w:p>
          <w:p w:rsidR="00885275" w:rsidRDefault="00885275" w:rsidP="009F7D1A">
            <w:pPr>
              <w:jc w:val="both"/>
              <w:rPr>
                <w:rFonts w:ascii="Times New Roman" w:hAnsi="Times New Roman" w:cs="Times New Roman"/>
                <w:sz w:val="28"/>
                <w:szCs w:val="28"/>
              </w:rPr>
            </w:pPr>
            <w:r>
              <w:rPr>
                <w:rFonts w:ascii="Times New Roman" w:hAnsi="Times New Roman" w:cs="Times New Roman"/>
                <w:sz w:val="28"/>
                <w:szCs w:val="28"/>
              </w:rPr>
              <w:t>- Đề nghị bổ sung thêm trách nhiệm của của y tế cấp huyện và cấp tỉnh.</w:t>
            </w:r>
          </w:p>
          <w:p w:rsidR="00885275" w:rsidRPr="00B108D3" w:rsidRDefault="00885275" w:rsidP="009F7D1A">
            <w:pPr>
              <w:jc w:val="both"/>
              <w:rPr>
                <w:rFonts w:ascii="Times New Roman" w:hAnsi="Times New Roman" w:cs="Times New Roman"/>
                <w:sz w:val="28"/>
                <w:szCs w:val="28"/>
              </w:rPr>
            </w:pPr>
            <w:r>
              <w:rPr>
                <w:rFonts w:ascii="Times New Roman" w:hAnsi="Times New Roman" w:cs="Times New Roman"/>
                <w:sz w:val="28"/>
                <w:szCs w:val="28"/>
              </w:rPr>
              <w:t xml:space="preserve">- Bổ sung thêm kinh phí phục vụ thống kê, báo cáo, </w:t>
            </w:r>
            <w:r>
              <w:rPr>
                <w:rFonts w:ascii="Times New Roman" w:hAnsi="Times New Roman" w:cs="Times New Roman"/>
                <w:sz w:val="28"/>
                <w:szCs w:val="28"/>
              </w:rPr>
              <w:lastRenderedPageBreak/>
              <w:t>chia sẻ dữ liệu về tai nạn giao thông.</w:t>
            </w:r>
          </w:p>
        </w:tc>
        <w:tc>
          <w:tcPr>
            <w:tcW w:w="3641" w:type="dxa"/>
          </w:tcPr>
          <w:p w:rsidR="00885275" w:rsidRPr="00A0069F" w:rsidRDefault="00885275" w:rsidP="00A0069F">
            <w:pPr>
              <w:jc w:val="both"/>
              <w:rPr>
                <w:rFonts w:ascii="Times New Roman" w:hAnsi="Times New Roman" w:cs="Times New Roman"/>
                <w:sz w:val="28"/>
                <w:szCs w:val="28"/>
              </w:rPr>
            </w:pPr>
            <w:r w:rsidRPr="00A0069F">
              <w:rPr>
                <w:rFonts w:ascii="Times New Roman" w:hAnsi="Times New Roman" w:cs="Times New Roman"/>
                <w:sz w:val="28"/>
                <w:szCs w:val="28"/>
              </w:rPr>
              <w:lastRenderedPageBreak/>
              <w:t>- Tiếp thu ý kiến tham gia và chỉnh sửa trực tiếp vào dự thảo</w:t>
            </w:r>
            <w:r>
              <w:rPr>
                <w:rFonts w:ascii="Times New Roman" w:hAnsi="Times New Roman" w:cs="Times New Roman"/>
                <w:sz w:val="28"/>
                <w:szCs w:val="28"/>
              </w:rPr>
              <w:t>.</w:t>
            </w:r>
          </w:p>
        </w:tc>
      </w:tr>
      <w:tr w:rsidR="00885275" w:rsidTr="00885275">
        <w:tc>
          <w:tcPr>
            <w:tcW w:w="704" w:type="dxa"/>
          </w:tcPr>
          <w:p w:rsidR="00885275" w:rsidRPr="00B165F6" w:rsidRDefault="00885275" w:rsidP="00885275">
            <w:pPr>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3827" w:type="dxa"/>
          </w:tcPr>
          <w:p w:rsidR="00885275" w:rsidRPr="00C027B4" w:rsidRDefault="00885275" w:rsidP="00885275">
            <w:pPr>
              <w:rPr>
                <w:rFonts w:ascii="Times New Roman" w:hAnsi="Times New Roman" w:cs="Times New Roman"/>
                <w:b/>
                <w:sz w:val="28"/>
                <w:szCs w:val="28"/>
              </w:rPr>
            </w:pPr>
            <w:r w:rsidRPr="00C027B4">
              <w:rPr>
                <w:rFonts w:ascii="Times New Roman" w:hAnsi="Times New Roman" w:cs="Times New Roman"/>
                <w:b/>
                <w:sz w:val="28"/>
                <w:szCs w:val="28"/>
              </w:rPr>
              <w:t>Bắc Ninh</w:t>
            </w:r>
          </w:p>
          <w:p w:rsidR="00885275" w:rsidRDefault="00885275" w:rsidP="00885275">
            <w:pPr>
              <w:rPr>
                <w:rFonts w:ascii="Times New Roman" w:hAnsi="Times New Roman" w:cs="Times New Roman"/>
                <w:sz w:val="28"/>
                <w:szCs w:val="28"/>
              </w:rPr>
            </w:pPr>
          </w:p>
        </w:tc>
        <w:tc>
          <w:tcPr>
            <w:tcW w:w="6390" w:type="dxa"/>
          </w:tcPr>
          <w:p w:rsidR="00885275" w:rsidRDefault="00885275" w:rsidP="00885275">
            <w:pPr>
              <w:jc w:val="both"/>
              <w:rPr>
                <w:rFonts w:ascii="Times New Roman" w:hAnsi="Times New Roman" w:cs="Times New Roman"/>
                <w:sz w:val="28"/>
                <w:szCs w:val="28"/>
              </w:rPr>
            </w:pPr>
            <w:r w:rsidRPr="00B108D3">
              <w:rPr>
                <w:rFonts w:ascii="Times New Roman" w:hAnsi="Times New Roman" w:cs="Times New Roman"/>
                <w:sz w:val="28"/>
                <w:szCs w:val="28"/>
              </w:rPr>
              <w:t>- Nhất trí với nội dung dự thảo Báo cáo đánh giá tác động và Tờ trình đề nghị xây dựng Nghị định.</w:t>
            </w:r>
          </w:p>
          <w:p w:rsidR="00885275" w:rsidRDefault="00885275" w:rsidP="00885275">
            <w:pPr>
              <w:jc w:val="both"/>
              <w:rPr>
                <w:rFonts w:ascii="Times New Roman" w:hAnsi="Times New Roman" w:cs="Times New Roman"/>
                <w:sz w:val="28"/>
                <w:szCs w:val="28"/>
              </w:rPr>
            </w:pPr>
            <w:r>
              <w:rPr>
                <w:rFonts w:ascii="Times New Roman" w:hAnsi="Times New Roman" w:cs="Times New Roman"/>
                <w:sz w:val="28"/>
                <w:szCs w:val="28"/>
              </w:rPr>
              <w:t>- Đối với dự thảo Đề cương Nghị định</w:t>
            </w:r>
          </w:p>
          <w:p w:rsidR="00885275" w:rsidRDefault="00885275" w:rsidP="00885275">
            <w:pPr>
              <w:jc w:val="both"/>
              <w:rPr>
                <w:rFonts w:ascii="Times New Roman" w:hAnsi="Times New Roman" w:cs="Times New Roman"/>
                <w:sz w:val="28"/>
                <w:szCs w:val="28"/>
              </w:rPr>
            </w:pPr>
            <w:r>
              <w:rPr>
                <w:rFonts w:ascii="Times New Roman" w:hAnsi="Times New Roman" w:cs="Times New Roman"/>
                <w:sz w:val="28"/>
                <w:szCs w:val="28"/>
              </w:rPr>
              <w:t>+ Tại Điều 8 về "Trách nhiệm thống kê, báo cáo, tổng hợp tai nạn giao thông" cần ghi rõ trách nhiệm của cơ quan tổ chức cá nhân nào, không nên để mục "trách nhiệm của đơn vị khác"</w:t>
            </w:r>
          </w:p>
          <w:p w:rsidR="00885275" w:rsidRDefault="00885275" w:rsidP="00885275">
            <w:pPr>
              <w:jc w:val="both"/>
              <w:rPr>
                <w:rFonts w:ascii="Times New Roman" w:hAnsi="Times New Roman" w:cs="Times New Roman"/>
                <w:sz w:val="28"/>
                <w:szCs w:val="28"/>
              </w:rPr>
            </w:pPr>
            <w:r>
              <w:rPr>
                <w:rFonts w:ascii="Times New Roman" w:hAnsi="Times New Roman" w:cs="Times New Roman"/>
                <w:sz w:val="28"/>
                <w:szCs w:val="28"/>
              </w:rPr>
              <w:t>+ Tại khoản 4 Điều 12 "Hình thức cung cấp thông tin thống kê, tổng hợp tai nạn giao thông" cần ghi cụ thể là những hình thức nào, không nên để mục "các hình thức khác"</w:t>
            </w:r>
          </w:p>
          <w:p w:rsidR="00885275" w:rsidRDefault="00885275" w:rsidP="00885275">
            <w:pPr>
              <w:jc w:val="both"/>
              <w:rPr>
                <w:rFonts w:ascii="Times New Roman" w:hAnsi="Times New Roman" w:cs="Times New Roman"/>
                <w:sz w:val="28"/>
                <w:szCs w:val="28"/>
              </w:rPr>
            </w:pPr>
            <w:r>
              <w:rPr>
                <w:rFonts w:ascii="Times New Roman" w:hAnsi="Times New Roman" w:cs="Times New Roman"/>
                <w:sz w:val="28"/>
                <w:szCs w:val="28"/>
              </w:rPr>
              <w:t>+ Đề nghị làm rõ khái niệm quy định tại khoản 2 Điều 13 "Sử dụng thông tin không làm phương hại đến lợi ích quốc gia và lợi ích của cơ quan tổ chức cá nhân"</w:t>
            </w:r>
          </w:p>
        </w:tc>
        <w:tc>
          <w:tcPr>
            <w:tcW w:w="3641" w:type="dxa"/>
          </w:tcPr>
          <w:p w:rsidR="00885275" w:rsidRDefault="00885275" w:rsidP="00885275">
            <w:pPr>
              <w:jc w:val="both"/>
              <w:rPr>
                <w:rFonts w:ascii="Times New Roman" w:hAnsi="Times New Roman" w:cs="Times New Roman"/>
                <w:sz w:val="28"/>
                <w:szCs w:val="28"/>
              </w:rPr>
            </w:pPr>
          </w:p>
          <w:p w:rsidR="00885275" w:rsidRDefault="00885275" w:rsidP="00885275">
            <w:pPr>
              <w:jc w:val="both"/>
              <w:rPr>
                <w:rFonts w:ascii="Times New Roman" w:hAnsi="Times New Roman" w:cs="Times New Roman"/>
                <w:sz w:val="28"/>
                <w:szCs w:val="28"/>
              </w:rPr>
            </w:pPr>
          </w:p>
          <w:p w:rsidR="00885275" w:rsidRDefault="00885275" w:rsidP="00885275">
            <w:pPr>
              <w:jc w:val="both"/>
              <w:rPr>
                <w:rFonts w:ascii="Times New Roman" w:hAnsi="Times New Roman" w:cs="Times New Roman"/>
                <w:sz w:val="28"/>
                <w:szCs w:val="28"/>
              </w:rPr>
            </w:pPr>
            <w:r w:rsidRPr="00A0069F">
              <w:rPr>
                <w:rFonts w:ascii="Times New Roman" w:hAnsi="Times New Roman" w:cs="Times New Roman"/>
                <w:sz w:val="28"/>
                <w:szCs w:val="28"/>
              </w:rPr>
              <w:t>- Tiếp thu ý kiến tham gia và chỉnh sửa trực tiếp vào dự thảo</w:t>
            </w:r>
            <w:r>
              <w:rPr>
                <w:rFonts w:ascii="Times New Roman" w:hAnsi="Times New Roman" w:cs="Times New Roman"/>
                <w:sz w:val="28"/>
                <w:szCs w:val="28"/>
              </w:rPr>
              <w:t>.</w:t>
            </w:r>
          </w:p>
          <w:p w:rsidR="00885275" w:rsidRPr="00A0069F" w:rsidRDefault="00885275" w:rsidP="00885275">
            <w:pPr>
              <w:jc w:val="both"/>
              <w:rPr>
                <w:rFonts w:ascii="Times New Roman" w:hAnsi="Times New Roman" w:cs="Times New Roman"/>
                <w:sz w:val="28"/>
                <w:szCs w:val="28"/>
              </w:rPr>
            </w:pPr>
          </w:p>
        </w:tc>
      </w:tr>
      <w:tr w:rsidR="00885275" w:rsidTr="00885275">
        <w:tc>
          <w:tcPr>
            <w:tcW w:w="704" w:type="dxa"/>
          </w:tcPr>
          <w:p w:rsidR="00885275" w:rsidRPr="000525CF" w:rsidRDefault="00885275" w:rsidP="00885275">
            <w:pPr>
              <w:jc w:val="center"/>
              <w:rPr>
                <w:rFonts w:ascii="Times New Roman" w:hAnsi="Times New Roman" w:cs="Times New Roman"/>
                <w:b/>
                <w:sz w:val="28"/>
                <w:szCs w:val="28"/>
              </w:rPr>
            </w:pPr>
            <w:r>
              <w:rPr>
                <w:rFonts w:ascii="Times New Roman" w:hAnsi="Times New Roman" w:cs="Times New Roman"/>
                <w:b/>
                <w:sz w:val="28"/>
                <w:szCs w:val="28"/>
              </w:rPr>
              <w:t>4</w:t>
            </w:r>
          </w:p>
        </w:tc>
        <w:tc>
          <w:tcPr>
            <w:tcW w:w="3827" w:type="dxa"/>
          </w:tcPr>
          <w:p w:rsidR="00885275" w:rsidRPr="00AF7637" w:rsidRDefault="00885275" w:rsidP="00885275">
            <w:pPr>
              <w:rPr>
                <w:rFonts w:ascii="Times New Roman" w:hAnsi="Times New Roman" w:cs="Times New Roman"/>
                <w:b/>
                <w:sz w:val="28"/>
                <w:szCs w:val="28"/>
              </w:rPr>
            </w:pPr>
            <w:r w:rsidRPr="00AF7637">
              <w:rPr>
                <w:rFonts w:ascii="Times New Roman" w:hAnsi="Times New Roman" w:cs="Times New Roman"/>
                <w:b/>
                <w:sz w:val="28"/>
                <w:szCs w:val="28"/>
              </w:rPr>
              <w:t>Bến Tre</w:t>
            </w:r>
          </w:p>
          <w:p w:rsidR="00885275" w:rsidRDefault="00885275" w:rsidP="00885275">
            <w:pPr>
              <w:rPr>
                <w:rFonts w:ascii="Times New Roman" w:hAnsi="Times New Roman" w:cs="Times New Roman"/>
                <w:sz w:val="28"/>
                <w:szCs w:val="28"/>
              </w:rPr>
            </w:pPr>
          </w:p>
        </w:tc>
        <w:tc>
          <w:tcPr>
            <w:tcW w:w="6390" w:type="dxa"/>
          </w:tcPr>
          <w:p w:rsidR="00885275" w:rsidRDefault="00885275" w:rsidP="00885275">
            <w:pPr>
              <w:jc w:val="both"/>
              <w:rPr>
                <w:rFonts w:ascii="Times New Roman" w:hAnsi="Times New Roman" w:cs="Times New Roman"/>
                <w:sz w:val="28"/>
                <w:szCs w:val="28"/>
              </w:rPr>
            </w:pPr>
            <w:r>
              <w:rPr>
                <w:rFonts w:ascii="Times New Roman" w:hAnsi="Times New Roman" w:cs="Times New Roman"/>
                <w:sz w:val="28"/>
                <w:szCs w:val="28"/>
              </w:rPr>
              <w:t>- Báo cáo đánh giá tác động: Đề nghị làm rõ vấn đề cần giải quyết; mục tiêu ban hành; các giải pháp thực hiện; tác động tích cực, tiêu cực; chi phí, lợi ích; lựa chọn giải pháp khi ban hành Nghị định</w:t>
            </w:r>
          </w:p>
          <w:p w:rsidR="00885275" w:rsidRDefault="00885275" w:rsidP="00885275">
            <w:pPr>
              <w:jc w:val="both"/>
              <w:rPr>
                <w:rFonts w:ascii="Times New Roman" w:hAnsi="Times New Roman" w:cs="Times New Roman"/>
                <w:sz w:val="28"/>
                <w:szCs w:val="28"/>
              </w:rPr>
            </w:pPr>
            <w:r>
              <w:rPr>
                <w:rFonts w:ascii="Times New Roman" w:hAnsi="Times New Roman" w:cs="Times New Roman"/>
                <w:sz w:val="28"/>
                <w:szCs w:val="28"/>
              </w:rPr>
              <w:t>- Tờ trình: Đề nghị làm rõ thêm, cần có sự thống nhất theo dõi, thống kê, phân loại tai nạn giao thông</w:t>
            </w:r>
          </w:p>
          <w:p w:rsidR="00885275" w:rsidRDefault="00885275" w:rsidP="00885275">
            <w:pPr>
              <w:jc w:val="both"/>
              <w:rPr>
                <w:rFonts w:ascii="Times New Roman" w:hAnsi="Times New Roman" w:cs="Times New Roman"/>
                <w:sz w:val="28"/>
                <w:szCs w:val="28"/>
              </w:rPr>
            </w:pPr>
          </w:p>
          <w:p w:rsidR="00885275" w:rsidRDefault="00885275" w:rsidP="00885275">
            <w:pPr>
              <w:jc w:val="both"/>
              <w:rPr>
                <w:rFonts w:ascii="Times New Roman" w:hAnsi="Times New Roman" w:cs="Times New Roman"/>
                <w:sz w:val="28"/>
                <w:szCs w:val="28"/>
              </w:rPr>
            </w:pPr>
            <w:r>
              <w:rPr>
                <w:rFonts w:ascii="Times New Roman" w:hAnsi="Times New Roman" w:cs="Times New Roman"/>
                <w:sz w:val="28"/>
                <w:szCs w:val="28"/>
              </w:rPr>
              <w:t>- Hồ sơ cần bổ sung đối tượng là Viện Kiểm sát nhân dân các cấp, vì trong thực tế số liệu tai nạn giao thông giữa Công an, Y tế và Viện Kiểm sát nhân dân không thống nhất</w:t>
            </w:r>
          </w:p>
        </w:tc>
        <w:tc>
          <w:tcPr>
            <w:tcW w:w="3641" w:type="dxa"/>
          </w:tcPr>
          <w:p w:rsidR="00885275" w:rsidRDefault="00885275" w:rsidP="00885275">
            <w:pPr>
              <w:jc w:val="both"/>
              <w:rPr>
                <w:rFonts w:ascii="Times New Roman" w:hAnsi="Times New Roman" w:cs="Times New Roman"/>
                <w:sz w:val="28"/>
                <w:szCs w:val="28"/>
              </w:rPr>
            </w:pPr>
            <w:r w:rsidRPr="00A0069F">
              <w:rPr>
                <w:rFonts w:ascii="Times New Roman" w:hAnsi="Times New Roman" w:cs="Times New Roman"/>
                <w:sz w:val="28"/>
                <w:szCs w:val="28"/>
              </w:rPr>
              <w:t xml:space="preserve">- </w:t>
            </w:r>
            <w:r>
              <w:rPr>
                <w:rFonts w:ascii="Times New Roman" w:hAnsi="Times New Roman" w:cs="Times New Roman"/>
                <w:sz w:val="28"/>
                <w:szCs w:val="28"/>
              </w:rPr>
              <w:t>Nội dung dự thảo đã có</w:t>
            </w:r>
          </w:p>
          <w:p w:rsidR="00885275" w:rsidRDefault="00885275" w:rsidP="00885275">
            <w:pPr>
              <w:jc w:val="both"/>
              <w:rPr>
                <w:rFonts w:ascii="Times New Roman" w:hAnsi="Times New Roman" w:cs="Times New Roman"/>
                <w:sz w:val="28"/>
                <w:szCs w:val="28"/>
              </w:rPr>
            </w:pPr>
          </w:p>
          <w:p w:rsidR="00885275" w:rsidRDefault="00885275" w:rsidP="00885275">
            <w:pPr>
              <w:jc w:val="both"/>
              <w:rPr>
                <w:rFonts w:ascii="Times New Roman" w:hAnsi="Times New Roman" w:cs="Times New Roman"/>
                <w:sz w:val="28"/>
                <w:szCs w:val="28"/>
              </w:rPr>
            </w:pPr>
          </w:p>
          <w:p w:rsidR="00885275" w:rsidRDefault="00885275" w:rsidP="00885275">
            <w:pPr>
              <w:jc w:val="both"/>
              <w:rPr>
                <w:rFonts w:ascii="Times New Roman" w:hAnsi="Times New Roman" w:cs="Times New Roman"/>
                <w:sz w:val="28"/>
                <w:szCs w:val="28"/>
              </w:rPr>
            </w:pPr>
          </w:p>
          <w:p w:rsidR="00885275" w:rsidRDefault="00885275" w:rsidP="00885275">
            <w:pPr>
              <w:jc w:val="both"/>
              <w:rPr>
                <w:rFonts w:ascii="Times New Roman" w:hAnsi="Times New Roman" w:cs="Times New Roman"/>
                <w:sz w:val="28"/>
                <w:szCs w:val="28"/>
              </w:rPr>
            </w:pPr>
            <w:r w:rsidRPr="00A0069F">
              <w:rPr>
                <w:rFonts w:ascii="Times New Roman" w:hAnsi="Times New Roman" w:cs="Times New Roman"/>
                <w:sz w:val="28"/>
                <w:szCs w:val="28"/>
              </w:rPr>
              <w:t>- Tiếp thu ý kiến tham gia và chỉnh sửa trực tiếp vào dự thảo</w:t>
            </w:r>
            <w:r>
              <w:rPr>
                <w:rFonts w:ascii="Times New Roman" w:hAnsi="Times New Roman" w:cs="Times New Roman"/>
                <w:sz w:val="28"/>
                <w:szCs w:val="28"/>
              </w:rPr>
              <w:t>.</w:t>
            </w:r>
          </w:p>
          <w:p w:rsidR="00885275" w:rsidRPr="00A0069F" w:rsidRDefault="00351181" w:rsidP="00351181">
            <w:pPr>
              <w:jc w:val="both"/>
              <w:rPr>
                <w:rFonts w:ascii="Times New Roman" w:hAnsi="Times New Roman" w:cs="Times New Roman"/>
                <w:sz w:val="28"/>
                <w:szCs w:val="28"/>
              </w:rPr>
            </w:pPr>
            <w:r>
              <w:rPr>
                <w:rFonts w:ascii="Times New Roman" w:hAnsi="Times New Roman" w:cs="Times New Roman"/>
                <w:sz w:val="28"/>
                <w:szCs w:val="28"/>
              </w:rPr>
              <w:t>- Bộ Công an tiếp thu và đã bổ sung vào dự thảo.</w:t>
            </w:r>
          </w:p>
        </w:tc>
      </w:tr>
      <w:tr w:rsidR="00613BFF" w:rsidTr="00885275">
        <w:tc>
          <w:tcPr>
            <w:tcW w:w="704" w:type="dxa"/>
          </w:tcPr>
          <w:p w:rsidR="00613BFF" w:rsidRDefault="00613BFF" w:rsidP="00885275">
            <w:pPr>
              <w:jc w:val="center"/>
              <w:rPr>
                <w:rFonts w:ascii="Times New Roman" w:hAnsi="Times New Roman" w:cs="Times New Roman"/>
                <w:b/>
                <w:sz w:val="28"/>
                <w:szCs w:val="28"/>
              </w:rPr>
            </w:pPr>
            <w:r>
              <w:rPr>
                <w:rFonts w:ascii="Times New Roman" w:hAnsi="Times New Roman" w:cs="Times New Roman"/>
                <w:b/>
                <w:sz w:val="28"/>
                <w:szCs w:val="28"/>
              </w:rPr>
              <w:t>5</w:t>
            </w:r>
          </w:p>
        </w:tc>
        <w:tc>
          <w:tcPr>
            <w:tcW w:w="3827" w:type="dxa"/>
          </w:tcPr>
          <w:p w:rsidR="00613BFF" w:rsidRPr="00AF7637" w:rsidRDefault="00613BFF" w:rsidP="00885275">
            <w:pPr>
              <w:rPr>
                <w:rFonts w:ascii="Times New Roman" w:hAnsi="Times New Roman" w:cs="Times New Roman"/>
                <w:b/>
                <w:sz w:val="28"/>
                <w:szCs w:val="28"/>
              </w:rPr>
            </w:pPr>
            <w:r>
              <w:rPr>
                <w:rFonts w:ascii="Times New Roman" w:hAnsi="Times New Roman" w:cs="Times New Roman"/>
                <w:b/>
                <w:sz w:val="28"/>
                <w:szCs w:val="28"/>
              </w:rPr>
              <w:t>Bình Phước</w:t>
            </w:r>
          </w:p>
        </w:tc>
        <w:tc>
          <w:tcPr>
            <w:tcW w:w="6390" w:type="dxa"/>
          </w:tcPr>
          <w:p w:rsidR="00613BFF" w:rsidRDefault="00613BFF" w:rsidP="00885275">
            <w:pPr>
              <w:jc w:val="both"/>
              <w:rPr>
                <w:rFonts w:ascii="Times New Roman" w:hAnsi="Times New Roman" w:cs="Times New Roman"/>
                <w:sz w:val="28"/>
                <w:szCs w:val="28"/>
              </w:rPr>
            </w:pPr>
            <w:r>
              <w:rPr>
                <w:rFonts w:ascii="Times New Roman" w:hAnsi="Times New Roman" w:cs="Times New Roman"/>
                <w:sz w:val="28"/>
                <w:szCs w:val="28"/>
              </w:rPr>
              <w:t>- Báo cáo đánh giá tác động: Mục 2 phần I đề nghị bổ sung thêm trách nhiệm của cơ quan nhà nước có thẩm quyền khi tai nạn giao thông xảy ra.</w:t>
            </w:r>
          </w:p>
          <w:p w:rsidR="008D63B4" w:rsidRDefault="008D63B4" w:rsidP="00885275">
            <w:pPr>
              <w:jc w:val="both"/>
              <w:rPr>
                <w:rFonts w:ascii="Times New Roman" w:hAnsi="Times New Roman" w:cs="Times New Roman"/>
                <w:sz w:val="28"/>
                <w:szCs w:val="28"/>
              </w:rPr>
            </w:pPr>
            <w:r>
              <w:rPr>
                <w:rFonts w:ascii="Times New Roman" w:hAnsi="Times New Roman" w:cs="Times New Roman"/>
                <w:sz w:val="28"/>
                <w:szCs w:val="28"/>
              </w:rPr>
              <w:lastRenderedPageBreak/>
              <w:t>- Đề cương Nghị định: Điều 5 chương I đề nghị bổ sung căn cứ để đánh giá tai nạn giao thông tăng, giảm</w:t>
            </w:r>
          </w:p>
        </w:tc>
        <w:tc>
          <w:tcPr>
            <w:tcW w:w="3641" w:type="dxa"/>
          </w:tcPr>
          <w:p w:rsidR="00613BFF" w:rsidRPr="00A0069F" w:rsidRDefault="00613BFF" w:rsidP="00885275">
            <w:pPr>
              <w:jc w:val="both"/>
              <w:rPr>
                <w:rFonts w:ascii="Times New Roman" w:hAnsi="Times New Roman" w:cs="Times New Roman"/>
                <w:sz w:val="28"/>
                <w:szCs w:val="28"/>
              </w:rPr>
            </w:pPr>
            <w:r>
              <w:rPr>
                <w:rFonts w:ascii="Times New Roman" w:hAnsi="Times New Roman" w:cs="Times New Roman"/>
                <w:sz w:val="28"/>
                <w:szCs w:val="28"/>
              </w:rPr>
              <w:lastRenderedPageBreak/>
              <w:t>Không tiếp thu vì</w:t>
            </w:r>
            <w:r w:rsidR="008D63B4">
              <w:rPr>
                <w:rFonts w:ascii="Times New Roman" w:hAnsi="Times New Roman" w:cs="Times New Roman"/>
                <w:sz w:val="28"/>
                <w:szCs w:val="28"/>
              </w:rPr>
              <w:t xml:space="preserve"> các</w:t>
            </w:r>
            <w:r>
              <w:rPr>
                <w:rFonts w:ascii="Times New Roman" w:hAnsi="Times New Roman" w:cs="Times New Roman"/>
                <w:sz w:val="28"/>
                <w:szCs w:val="28"/>
              </w:rPr>
              <w:t xml:space="preserve"> nội dung này không nằm trong đối tượng điều chỉnh của Nghị </w:t>
            </w:r>
            <w:r>
              <w:rPr>
                <w:rFonts w:ascii="Times New Roman" w:hAnsi="Times New Roman" w:cs="Times New Roman"/>
                <w:sz w:val="28"/>
                <w:szCs w:val="28"/>
              </w:rPr>
              <w:lastRenderedPageBreak/>
              <w:t>định.</w:t>
            </w:r>
          </w:p>
        </w:tc>
      </w:tr>
      <w:tr w:rsidR="001E1FCD" w:rsidTr="00321810">
        <w:tc>
          <w:tcPr>
            <w:tcW w:w="704" w:type="dxa"/>
          </w:tcPr>
          <w:p w:rsidR="001E1FCD" w:rsidRPr="00FA11A0" w:rsidRDefault="001E1FCD" w:rsidP="00321810">
            <w:pPr>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3827" w:type="dxa"/>
          </w:tcPr>
          <w:p w:rsidR="001E1FCD" w:rsidRPr="001E1FCD" w:rsidRDefault="001E1FCD" w:rsidP="00321810">
            <w:pPr>
              <w:rPr>
                <w:rFonts w:ascii="Times New Roman" w:hAnsi="Times New Roman" w:cs="Times New Roman"/>
                <w:b/>
                <w:sz w:val="28"/>
                <w:szCs w:val="28"/>
              </w:rPr>
            </w:pPr>
            <w:r w:rsidRPr="001E1FCD">
              <w:rPr>
                <w:rFonts w:ascii="Times New Roman" w:hAnsi="Times New Roman" w:cs="Times New Roman"/>
                <w:b/>
                <w:sz w:val="28"/>
                <w:szCs w:val="28"/>
              </w:rPr>
              <w:t>Cao Bằng</w:t>
            </w:r>
          </w:p>
        </w:tc>
        <w:tc>
          <w:tcPr>
            <w:tcW w:w="6390" w:type="dxa"/>
          </w:tcPr>
          <w:p w:rsidR="001E1FCD" w:rsidRDefault="001E1FCD" w:rsidP="00321810">
            <w:pPr>
              <w:jc w:val="both"/>
              <w:rPr>
                <w:rFonts w:ascii="Times New Roman" w:hAnsi="Times New Roman" w:cs="Times New Roman"/>
                <w:sz w:val="28"/>
                <w:szCs w:val="28"/>
              </w:rPr>
            </w:pPr>
            <w:r>
              <w:rPr>
                <w:rFonts w:ascii="Times New Roman" w:hAnsi="Times New Roman" w:cs="Times New Roman"/>
                <w:sz w:val="28"/>
                <w:szCs w:val="28"/>
              </w:rPr>
              <w:t>- Dự thảo báo cáo đánh giá tác động chính sách trong đề nghị xây dựng Nghị định về thống kê, báo cáo, chia sẻ dữ liệu về tai nạn giao thông chưa thực hiện theo mẫu số 01 báo cáo đánh giá tác động chính sách phụ lục V ban hành kèm theo Nghị định số 34/2016/NĐ-CP ngày 14/5/2016 của Chính phủ quy định chi tiết một số điều và biện pháp thi hành Luật Ban hành văn bản quy phạm pháp luật.</w:t>
            </w:r>
          </w:p>
          <w:p w:rsidR="001E1FCD" w:rsidRDefault="001E1FCD" w:rsidP="00321810">
            <w:pPr>
              <w:jc w:val="both"/>
              <w:rPr>
                <w:rFonts w:ascii="Times New Roman" w:hAnsi="Times New Roman" w:cs="Times New Roman"/>
                <w:sz w:val="28"/>
                <w:szCs w:val="28"/>
              </w:rPr>
            </w:pPr>
            <w:r>
              <w:rPr>
                <w:rFonts w:ascii="Times New Roman" w:hAnsi="Times New Roman" w:cs="Times New Roman"/>
                <w:sz w:val="28"/>
                <w:szCs w:val="28"/>
              </w:rPr>
              <w:t>Phần IV dự thảo Tờ trình đề</w:t>
            </w:r>
          </w:p>
          <w:p w:rsidR="001E1FCD" w:rsidRDefault="001E1FCD" w:rsidP="00321810">
            <w:pPr>
              <w:jc w:val="both"/>
              <w:rPr>
                <w:rFonts w:ascii="Times New Roman" w:hAnsi="Times New Roman" w:cs="Times New Roman"/>
                <w:sz w:val="28"/>
                <w:szCs w:val="28"/>
              </w:rPr>
            </w:pPr>
            <w:r>
              <w:rPr>
                <w:rFonts w:ascii="Times New Roman" w:hAnsi="Times New Roman" w:cs="Times New Roman"/>
                <w:sz w:val="28"/>
                <w:szCs w:val="28"/>
              </w:rPr>
              <w:t>- Tại trang 2, phần II dự thảo Tờ trình của Bộ, đề nghị sửa đổi tiêu đề: "mục đích, nguyên tắc xây dựng nghị định" thành  "Mục đích, quan điểm xây dựng nghị định" cho phù hơp với mục 2.</w:t>
            </w:r>
          </w:p>
        </w:tc>
        <w:tc>
          <w:tcPr>
            <w:tcW w:w="3641" w:type="dxa"/>
          </w:tcPr>
          <w:p w:rsidR="001E1FCD" w:rsidRPr="00A0069F" w:rsidRDefault="001E1FCD" w:rsidP="00321810">
            <w:pPr>
              <w:jc w:val="both"/>
              <w:rPr>
                <w:rFonts w:ascii="Times New Roman" w:hAnsi="Times New Roman" w:cs="Times New Roman"/>
                <w:sz w:val="28"/>
                <w:szCs w:val="28"/>
              </w:rPr>
            </w:pPr>
            <w:r>
              <w:rPr>
                <w:rFonts w:ascii="Times New Roman" w:hAnsi="Times New Roman" w:cs="Times New Roman"/>
                <w:sz w:val="28"/>
                <w:szCs w:val="28"/>
              </w:rPr>
              <w:t>- Tiếp thu và thực hiện theo đúng mẫu quy định.</w:t>
            </w:r>
          </w:p>
        </w:tc>
      </w:tr>
      <w:tr w:rsidR="001E1FCD" w:rsidTr="00321810">
        <w:tc>
          <w:tcPr>
            <w:tcW w:w="704" w:type="dxa"/>
          </w:tcPr>
          <w:p w:rsidR="001E1FCD" w:rsidRDefault="001E1FCD" w:rsidP="00321810">
            <w:pPr>
              <w:jc w:val="center"/>
              <w:rPr>
                <w:rFonts w:ascii="Times New Roman" w:hAnsi="Times New Roman" w:cs="Times New Roman"/>
                <w:b/>
                <w:sz w:val="28"/>
                <w:szCs w:val="28"/>
              </w:rPr>
            </w:pPr>
            <w:r>
              <w:rPr>
                <w:rFonts w:ascii="Times New Roman" w:hAnsi="Times New Roman" w:cs="Times New Roman"/>
                <w:b/>
                <w:sz w:val="28"/>
                <w:szCs w:val="28"/>
              </w:rPr>
              <w:t>7</w:t>
            </w:r>
          </w:p>
        </w:tc>
        <w:tc>
          <w:tcPr>
            <w:tcW w:w="3827" w:type="dxa"/>
          </w:tcPr>
          <w:p w:rsidR="001E1FCD" w:rsidRPr="001E1FCD" w:rsidRDefault="001E1FCD" w:rsidP="00321810">
            <w:pPr>
              <w:rPr>
                <w:rFonts w:ascii="Times New Roman" w:hAnsi="Times New Roman" w:cs="Times New Roman"/>
                <w:b/>
                <w:sz w:val="28"/>
                <w:szCs w:val="28"/>
              </w:rPr>
            </w:pPr>
            <w:r>
              <w:rPr>
                <w:rFonts w:ascii="Times New Roman" w:hAnsi="Times New Roman" w:cs="Times New Roman"/>
                <w:b/>
                <w:sz w:val="28"/>
                <w:szCs w:val="28"/>
              </w:rPr>
              <w:t>Đà Nẵng</w:t>
            </w:r>
          </w:p>
        </w:tc>
        <w:tc>
          <w:tcPr>
            <w:tcW w:w="6390" w:type="dxa"/>
          </w:tcPr>
          <w:p w:rsidR="001E1FCD" w:rsidRDefault="001E1FCD" w:rsidP="00321810">
            <w:pPr>
              <w:jc w:val="both"/>
              <w:rPr>
                <w:rFonts w:ascii="Times New Roman" w:hAnsi="Times New Roman" w:cs="Times New Roman"/>
                <w:sz w:val="28"/>
                <w:szCs w:val="28"/>
              </w:rPr>
            </w:pPr>
            <w:r>
              <w:rPr>
                <w:rFonts w:ascii="Times New Roman" w:hAnsi="Times New Roman" w:cs="Times New Roman"/>
                <w:sz w:val="28"/>
                <w:szCs w:val="28"/>
              </w:rPr>
              <w:t>- Đề cương dự thảo Nghị định:</w:t>
            </w:r>
          </w:p>
          <w:p w:rsidR="001E1FCD" w:rsidRDefault="001E1FCD" w:rsidP="00321810">
            <w:pPr>
              <w:jc w:val="both"/>
              <w:rPr>
                <w:rFonts w:ascii="Times New Roman" w:hAnsi="Times New Roman" w:cs="Times New Roman"/>
                <w:sz w:val="28"/>
                <w:szCs w:val="28"/>
              </w:rPr>
            </w:pPr>
            <w:r>
              <w:rPr>
                <w:rFonts w:ascii="Times New Roman" w:hAnsi="Times New Roman" w:cs="Times New Roman"/>
                <w:sz w:val="28"/>
                <w:szCs w:val="28"/>
              </w:rPr>
              <w:t>+ Điều 3 giải thích từ ngữ đề nghị giải thích cụ thể, rõ ràng các thuật ngữ.</w:t>
            </w:r>
          </w:p>
          <w:p w:rsidR="001E1FCD" w:rsidRDefault="003B24FC" w:rsidP="00321810">
            <w:pPr>
              <w:jc w:val="both"/>
              <w:rPr>
                <w:rFonts w:ascii="Times New Roman" w:hAnsi="Times New Roman" w:cs="Times New Roman"/>
                <w:sz w:val="28"/>
                <w:szCs w:val="28"/>
              </w:rPr>
            </w:pPr>
            <w:r>
              <w:rPr>
                <w:rFonts w:ascii="Times New Roman" w:hAnsi="Times New Roman" w:cs="Times New Roman"/>
                <w:sz w:val="28"/>
                <w:szCs w:val="28"/>
              </w:rPr>
              <w:t>+ Điều 7 Bổ sung thêm báo cáo quý I và quý II.</w:t>
            </w:r>
          </w:p>
          <w:p w:rsidR="003B24FC" w:rsidRDefault="003B24FC" w:rsidP="00321810">
            <w:pPr>
              <w:jc w:val="both"/>
              <w:rPr>
                <w:rFonts w:ascii="Times New Roman" w:hAnsi="Times New Roman" w:cs="Times New Roman"/>
                <w:sz w:val="28"/>
                <w:szCs w:val="28"/>
              </w:rPr>
            </w:pPr>
            <w:r>
              <w:rPr>
                <w:rFonts w:ascii="Times New Roman" w:hAnsi="Times New Roman" w:cs="Times New Roman"/>
                <w:sz w:val="28"/>
                <w:szCs w:val="28"/>
              </w:rPr>
              <w:t>+ Bổ sung thêm trách nhiệm của Viện Kiểm sát và Tòa án nhân dân</w:t>
            </w:r>
          </w:p>
        </w:tc>
        <w:tc>
          <w:tcPr>
            <w:tcW w:w="3641" w:type="dxa"/>
          </w:tcPr>
          <w:p w:rsidR="001E1FCD" w:rsidRDefault="001E1FCD" w:rsidP="00321810">
            <w:pPr>
              <w:jc w:val="both"/>
              <w:rPr>
                <w:rFonts w:ascii="Times New Roman" w:hAnsi="Times New Roman" w:cs="Times New Roman"/>
                <w:sz w:val="28"/>
                <w:szCs w:val="28"/>
              </w:rPr>
            </w:pPr>
          </w:p>
          <w:p w:rsidR="001E1FCD" w:rsidRDefault="001E1FCD" w:rsidP="001E1FCD">
            <w:pPr>
              <w:jc w:val="both"/>
              <w:rPr>
                <w:rFonts w:ascii="Times New Roman" w:hAnsi="Times New Roman" w:cs="Times New Roman"/>
                <w:sz w:val="28"/>
                <w:szCs w:val="28"/>
              </w:rPr>
            </w:pPr>
            <w:r>
              <w:rPr>
                <w:rFonts w:ascii="Times New Roman" w:hAnsi="Times New Roman" w:cs="Times New Roman"/>
                <w:sz w:val="28"/>
                <w:szCs w:val="28"/>
              </w:rPr>
              <w:t>Tiếp thu và đã sửa trực tiếp vào dự thảo</w:t>
            </w:r>
          </w:p>
          <w:p w:rsidR="003B24FC" w:rsidRDefault="003B24FC" w:rsidP="001E1FCD">
            <w:pPr>
              <w:jc w:val="both"/>
              <w:rPr>
                <w:rFonts w:ascii="Times New Roman" w:hAnsi="Times New Roman" w:cs="Times New Roman"/>
                <w:sz w:val="28"/>
                <w:szCs w:val="28"/>
              </w:rPr>
            </w:pPr>
          </w:p>
          <w:p w:rsidR="003B24FC" w:rsidRDefault="00351181" w:rsidP="001E1FCD">
            <w:pPr>
              <w:jc w:val="both"/>
              <w:rPr>
                <w:rFonts w:ascii="Times New Roman" w:hAnsi="Times New Roman" w:cs="Times New Roman"/>
                <w:sz w:val="28"/>
                <w:szCs w:val="28"/>
              </w:rPr>
            </w:pPr>
            <w:r>
              <w:rPr>
                <w:rFonts w:ascii="Times New Roman" w:hAnsi="Times New Roman" w:cs="Times New Roman"/>
                <w:sz w:val="28"/>
                <w:szCs w:val="28"/>
              </w:rPr>
              <w:t>- Bộ Công an tiếp thu và đã bổ sung vào dự thảo.</w:t>
            </w:r>
          </w:p>
        </w:tc>
      </w:tr>
      <w:tr w:rsidR="00321810" w:rsidTr="00321810">
        <w:tc>
          <w:tcPr>
            <w:tcW w:w="704" w:type="dxa"/>
          </w:tcPr>
          <w:p w:rsidR="00321810" w:rsidRPr="00B165F6" w:rsidRDefault="00321810" w:rsidP="00321810">
            <w:pPr>
              <w:jc w:val="center"/>
              <w:rPr>
                <w:rFonts w:ascii="Times New Roman" w:hAnsi="Times New Roman" w:cs="Times New Roman"/>
                <w:b/>
                <w:sz w:val="28"/>
                <w:szCs w:val="28"/>
              </w:rPr>
            </w:pPr>
            <w:r>
              <w:rPr>
                <w:rFonts w:ascii="Times New Roman" w:hAnsi="Times New Roman" w:cs="Times New Roman"/>
                <w:b/>
                <w:sz w:val="28"/>
                <w:szCs w:val="28"/>
              </w:rPr>
              <w:t>8</w:t>
            </w:r>
          </w:p>
        </w:tc>
        <w:tc>
          <w:tcPr>
            <w:tcW w:w="3827" w:type="dxa"/>
          </w:tcPr>
          <w:p w:rsidR="00321810" w:rsidRPr="00321810" w:rsidRDefault="00321810" w:rsidP="00321810">
            <w:pPr>
              <w:rPr>
                <w:rFonts w:ascii="Times New Roman" w:hAnsi="Times New Roman" w:cs="Times New Roman"/>
                <w:b/>
                <w:sz w:val="28"/>
                <w:szCs w:val="28"/>
              </w:rPr>
            </w:pPr>
            <w:r w:rsidRPr="00347AC1">
              <w:rPr>
                <w:rFonts w:ascii="Times New Roman" w:hAnsi="Times New Roman" w:cs="Times New Roman"/>
                <w:b/>
                <w:sz w:val="28"/>
                <w:szCs w:val="28"/>
              </w:rPr>
              <w:t>Đồng Tháp</w:t>
            </w:r>
          </w:p>
        </w:tc>
        <w:tc>
          <w:tcPr>
            <w:tcW w:w="6390" w:type="dxa"/>
          </w:tcPr>
          <w:p w:rsidR="00321810" w:rsidRDefault="00321810" w:rsidP="00321810">
            <w:pPr>
              <w:rPr>
                <w:rFonts w:ascii="Times New Roman" w:hAnsi="Times New Roman" w:cs="Times New Roman"/>
                <w:sz w:val="28"/>
                <w:szCs w:val="28"/>
              </w:rPr>
            </w:pPr>
            <w:r>
              <w:rPr>
                <w:rFonts w:ascii="Times New Roman" w:hAnsi="Times New Roman" w:cs="Times New Roman"/>
                <w:sz w:val="28"/>
                <w:szCs w:val="28"/>
              </w:rPr>
              <w:t>Đề nghị bổ sung một số Điều sau:</w:t>
            </w:r>
          </w:p>
          <w:p w:rsidR="00321810" w:rsidRDefault="00321810" w:rsidP="00321810">
            <w:pPr>
              <w:rPr>
                <w:rFonts w:ascii="Times New Roman" w:hAnsi="Times New Roman" w:cs="Times New Roman"/>
                <w:sz w:val="28"/>
                <w:szCs w:val="28"/>
              </w:rPr>
            </w:pPr>
            <w:r>
              <w:rPr>
                <w:rFonts w:ascii="Times New Roman" w:hAnsi="Times New Roman" w:cs="Times New Roman"/>
                <w:sz w:val="28"/>
                <w:szCs w:val="28"/>
              </w:rPr>
              <w:t>- Quy định những hành vi bị nghiêm cấm</w:t>
            </w:r>
          </w:p>
          <w:p w:rsidR="00321810" w:rsidRDefault="00321810" w:rsidP="00321810">
            <w:pPr>
              <w:rPr>
                <w:rFonts w:ascii="Times New Roman" w:hAnsi="Times New Roman" w:cs="Times New Roman"/>
                <w:sz w:val="28"/>
                <w:szCs w:val="28"/>
              </w:rPr>
            </w:pPr>
            <w:r>
              <w:rPr>
                <w:rFonts w:ascii="Times New Roman" w:hAnsi="Times New Roman" w:cs="Times New Roman"/>
                <w:sz w:val="28"/>
                <w:szCs w:val="28"/>
              </w:rPr>
              <w:t>- Quy định nội dung cung cấp, trao đổi thông tin</w:t>
            </w:r>
          </w:p>
          <w:p w:rsidR="00321810" w:rsidRDefault="00321810" w:rsidP="00321810">
            <w:pPr>
              <w:rPr>
                <w:rFonts w:ascii="Times New Roman" w:hAnsi="Times New Roman" w:cs="Times New Roman"/>
                <w:sz w:val="28"/>
                <w:szCs w:val="28"/>
              </w:rPr>
            </w:pPr>
            <w:r>
              <w:rPr>
                <w:rFonts w:ascii="Times New Roman" w:hAnsi="Times New Roman" w:cs="Times New Roman"/>
                <w:sz w:val="28"/>
                <w:szCs w:val="28"/>
              </w:rPr>
              <w:t>- Quy định đơn vị đầu mối cung cấp, trao đổi thông tin</w:t>
            </w:r>
          </w:p>
        </w:tc>
        <w:tc>
          <w:tcPr>
            <w:tcW w:w="3641" w:type="dxa"/>
          </w:tcPr>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Tiếp thu và đã sửa trực tiếp vào dự thảo</w:t>
            </w:r>
          </w:p>
          <w:p w:rsidR="00321810" w:rsidRPr="00A0069F" w:rsidRDefault="00321810" w:rsidP="00321810">
            <w:pPr>
              <w:jc w:val="both"/>
              <w:rPr>
                <w:rFonts w:ascii="Times New Roman" w:hAnsi="Times New Roman" w:cs="Times New Roman"/>
                <w:sz w:val="28"/>
                <w:szCs w:val="28"/>
              </w:rPr>
            </w:pPr>
          </w:p>
        </w:tc>
      </w:tr>
      <w:tr w:rsidR="00321810" w:rsidTr="00321810">
        <w:tc>
          <w:tcPr>
            <w:tcW w:w="704" w:type="dxa"/>
          </w:tcPr>
          <w:p w:rsidR="00321810" w:rsidRPr="00B165F6" w:rsidRDefault="00321810" w:rsidP="00321810">
            <w:pPr>
              <w:jc w:val="center"/>
              <w:rPr>
                <w:rFonts w:ascii="Times New Roman" w:hAnsi="Times New Roman" w:cs="Times New Roman"/>
                <w:b/>
                <w:sz w:val="28"/>
                <w:szCs w:val="28"/>
              </w:rPr>
            </w:pPr>
            <w:r>
              <w:rPr>
                <w:rFonts w:ascii="Times New Roman" w:hAnsi="Times New Roman" w:cs="Times New Roman"/>
                <w:b/>
                <w:sz w:val="28"/>
                <w:szCs w:val="28"/>
              </w:rPr>
              <w:t>9</w:t>
            </w:r>
          </w:p>
        </w:tc>
        <w:tc>
          <w:tcPr>
            <w:tcW w:w="3827" w:type="dxa"/>
          </w:tcPr>
          <w:p w:rsidR="00321810" w:rsidRDefault="00321810" w:rsidP="00321810">
            <w:pPr>
              <w:jc w:val="both"/>
              <w:rPr>
                <w:rFonts w:ascii="Times New Roman" w:hAnsi="Times New Roman" w:cs="Times New Roman"/>
                <w:sz w:val="28"/>
                <w:szCs w:val="28"/>
              </w:rPr>
            </w:pPr>
            <w:r w:rsidRPr="00086E49">
              <w:rPr>
                <w:rFonts w:ascii="Times New Roman" w:hAnsi="Times New Roman" w:cs="Times New Roman"/>
                <w:b/>
                <w:sz w:val="28"/>
                <w:szCs w:val="28"/>
              </w:rPr>
              <w:t>Gia Lai</w:t>
            </w:r>
          </w:p>
        </w:tc>
        <w:tc>
          <w:tcPr>
            <w:tcW w:w="6390" w:type="dxa"/>
          </w:tcPr>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1. Thống nhất với nội dung dự thảo Báo cáo đánh giá tác động và dự thảo Tờ trình.</w:t>
            </w:r>
          </w:p>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2. Đối với dự thảo Đề cương Nghị định</w:t>
            </w:r>
          </w:p>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 xml:space="preserve">- Tại Điều 5, Chương II quy định về các tiêu chí thống </w:t>
            </w:r>
            <w:r>
              <w:rPr>
                <w:rFonts w:ascii="Times New Roman" w:hAnsi="Times New Roman" w:cs="Times New Roman"/>
                <w:sz w:val="28"/>
                <w:szCs w:val="28"/>
              </w:rPr>
              <w:lastRenderedPageBreak/>
              <w:t>kê, tổng hợp TNGT, đề nghị bổ sung thêm các tiêu chí sau:</w:t>
            </w:r>
          </w:p>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 Nhóm chỉ tiêu về nhân thân người gây tai nạn, gồm: nơi cư trú đến cấp xã (thường trú hoặc tạm trú), nghề nghiệp, dân tộc, phân loại lứa tuổi (thanh niên, trẻ em, người già....)</w:t>
            </w:r>
          </w:p>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 Nhóm chỉ tiêu về các phương tiện liên quan (xe ô tô tải, xe khách, taxi, xe công nông, xe độ chế, xe chuyên dùng....)</w:t>
            </w:r>
          </w:p>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 Tại Điều 8 Chương II đề nghị nêu rõ quan hệ phối hợp giữa các ngành trong thống kê TNGT</w:t>
            </w:r>
          </w:p>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 Tại Chương III đề nghị bổ sung phần kinh phí xây dựng, quản lý, khai thác cơ sở dữ liệu về TNGT.</w:t>
            </w:r>
          </w:p>
        </w:tc>
        <w:tc>
          <w:tcPr>
            <w:tcW w:w="3641" w:type="dxa"/>
          </w:tcPr>
          <w:p w:rsidR="00321810" w:rsidRDefault="00321810" w:rsidP="00321810">
            <w:pPr>
              <w:jc w:val="both"/>
              <w:rPr>
                <w:rFonts w:ascii="Times New Roman" w:hAnsi="Times New Roman" w:cs="Times New Roman"/>
                <w:sz w:val="28"/>
                <w:szCs w:val="28"/>
              </w:rPr>
            </w:pPr>
          </w:p>
          <w:p w:rsidR="00321810" w:rsidRDefault="00321810" w:rsidP="00321810">
            <w:pPr>
              <w:jc w:val="both"/>
              <w:rPr>
                <w:rFonts w:ascii="Times New Roman" w:hAnsi="Times New Roman" w:cs="Times New Roman"/>
                <w:sz w:val="28"/>
                <w:szCs w:val="28"/>
              </w:rPr>
            </w:pPr>
          </w:p>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Tiếp thu và đã sửa trực tiếp vào dự thảo</w:t>
            </w:r>
          </w:p>
          <w:p w:rsidR="00321810" w:rsidRPr="00A0069F" w:rsidRDefault="00321810" w:rsidP="00321810">
            <w:pPr>
              <w:jc w:val="both"/>
              <w:rPr>
                <w:rFonts w:ascii="Times New Roman" w:hAnsi="Times New Roman" w:cs="Times New Roman"/>
                <w:sz w:val="28"/>
                <w:szCs w:val="28"/>
              </w:rPr>
            </w:pPr>
          </w:p>
        </w:tc>
      </w:tr>
      <w:tr w:rsidR="00321810" w:rsidTr="00321810">
        <w:tc>
          <w:tcPr>
            <w:tcW w:w="704" w:type="dxa"/>
          </w:tcPr>
          <w:p w:rsidR="00321810" w:rsidRDefault="00321810" w:rsidP="00321810">
            <w:pPr>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3827" w:type="dxa"/>
          </w:tcPr>
          <w:p w:rsidR="00321810" w:rsidRPr="00086E49" w:rsidRDefault="00321810" w:rsidP="00321810">
            <w:pPr>
              <w:jc w:val="both"/>
              <w:rPr>
                <w:rFonts w:ascii="Times New Roman" w:hAnsi="Times New Roman" w:cs="Times New Roman"/>
                <w:b/>
                <w:sz w:val="28"/>
                <w:szCs w:val="28"/>
              </w:rPr>
            </w:pPr>
            <w:r>
              <w:rPr>
                <w:rFonts w:ascii="Times New Roman" w:hAnsi="Times New Roman" w:cs="Times New Roman"/>
                <w:b/>
                <w:sz w:val="28"/>
                <w:szCs w:val="28"/>
              </w:rPr>
              <w:t>Hà Nam</w:t>
            </w:r>
          </w:p>
        </w:tc>
        <w:tc>
          <w:tcPr>
            <w:tcW w:w="6390" w:type="dxa"/>
          </w:tcPr>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 Nhất trí với nội dung dự thảo Báo cáo đánh giá tác động.</w:t>
            </w:r>
          </w:p>
          <w:p w:rsidR="00321810" w:rsidRDefault="00321810" w:rsidP="00321810">
            <w:pPr>
              <w:jc w:val="both"/>
              <w:rPr>
                <w:rFonts w:ascii="Times New Roman" w:hAnsi="Times New Roman" w:cs="Times New Roman"/>
                <w:sz w:val="28"/>
                <w:szCs w:val="28"/>
              </w:rPr>
            </w:pPr>
            <w:r>
              <w:rPr>
                <w:rFonts w:ascii="Times New Roman" w:hAnsi="Times New Roman" w:cs="Times New Roman"/>
                <w:sz w:val="28"/>
                <w:szCs w:val="28"/>
              </w:rPr>
              <w:t>- Dự thảo Tờ trình và dự thảo Đề cương Nghị định đề nghị chỉnh sửa lại bố cục</w:t>
            </w:r>
          </w:p>
        </w:tc>
        <w:tc>
          <w:tcPr>
            <w:tcW w:w="3641" w:type="dxa"/>
          </w:tcPr>
          <w:p w:rsidR="00321810" w:rsidRDefault="00321810" w:rsidP="00321810">
            <w:pPr>
              <w:jc w:val="both"/>
              <w:rPr>
                <w:rFonts w:ascii="Times New Roman" w:hAnsi="Times New Roman" w:cs="Times New Roman"/>
                <w:sz w:val="28"/>
                <w:szCs w:val="28"/>
              </w:rPr>
            </w:pPr>
          </w:p>
          <w:p w:rsidR="00321810" w:rsidRDefault="00321810" w:rsidP="00321810">
            <w:pPr>
              <w:jc w:val="both"/>
              <w:rPr>
                <w:rFonts w:ascii="Times New Roman" w:hAnsi="Times New Roman" w:cs="Times New Roman"/>
                <w:sz w:val="28"/>
                <w:szCs w:val="28"/>
              </w:rPr>
            </w:pPr>
          </w:p>
          <w:p w:rsidR="00321810" w:rsidRDefault="00ED3FAB" w:rsidP="00321810">
            <w:pPr>
              <w:jc w:val="both"/>
              <w:rPr>
                <w:rFonts w:ascii="Times New Roman" w:hAnsi="Times New Roman" w:cs="Times New Roman"/>
                <w:sz w:val="28"/>
                <w:szCs w:val="28"/>
              </w:rPr>
            </w:pPr>
            <w:r>
              <w:rPr>
                <w:rFonts w:ascii="Times New Roman" w:hAnsi="Times New Roman" w:cs="Times New Roman"/>
                <w:sz w:val="28"/>
                <w:szCs w:val="28"/>
              </w:rPr>
              <w:t>Bố cục dự thảo Tờ trình và Đề cương dự thảo Nghị định do Hà Nam đề nghị cơ bản đã có trong dự thảo do Bộ Công an soạn thảo.</w:t>
            </w:r>
          </w:p>
        </w:tc>
      </w:tr>
      <w:tr w:rsidR="00914E11" w:rsidTr="00321810">
        <w:tc>
          <w:tcPr>
            <w:tcW w:w="704" w:type="dxa"/>
          </w:tcPr>
          <w:p w:rsidR="00914E11" w:rsidRDefault="00914E11" w:rsidP="00321810">
            <w:pPr>
              <w:jc w:val="center"/>
              <w:rPr>
                <w:rFonts w:ascii="Times New Roman" w:hAnsi="Times New Roman" w:cs="Times New Roman"/>
                <w:b/>
                <w:sz w:val="28"/>
                <w:szCs w:val="28"/>
              </w:rPr>
            </w:pPr>
            <w:r>
              <w:rPr>
                <w:rFonts w:ascii="Times New Roman" w:hAnsi="Times New Roman" w:cs="Times New Roman"/>
                <w:b/>
                <w:sz w:val="28"/>
                <w:szCs w:val="28"/>
              </w:rPr>
              <w:t>11</w:t>
            </w:r>
          </w:p>
        </w:tc>
        <w:tc>
          <w:tcPr>
            <w:tcW w:w="3827" w:type="dxa"/>
          </w:tcPr>
          <w:p w:rsidR="00914E11" w:rsidRDefault="00914E11" w:rsidP="00321810">
            <w:pPr>
              <w:jc w:val="both"/>
              <w:rPr>
                <w:rFonts w:ascii="Times New Roman" w:hAnsi="Times New Roman" w:cs="Times New Roman"/>
                <w:b/>
                <w:sz w:val="28"/>
                <w:szCs w:val="28"/>
              </w:rPr>
            </w:pPr>
            <w:r>
              <w:rPr>
                <w:rFonts w:ascii="Times New Roman" w:hAnsi="Times New Roman" w:cs="Times New Roman"/>
                <w:b/>
                <w:sz w:val="28"/>
                <w:szCs w:val="28"/>
              </w:rPr>
              <w:t>Hà Tĩnh</w:t>
            </w:r>
          </w:p>
        </w:tc>
        <w:tc>
          <w:tcPr>
            <w:tcW w:w="6390" w:type="dxa"/>
          </w:tcPr>
          <w:p w:rsidR="00914E11" w:rsidRDefault="00914E11" w:rsidP="00914E11">
            <w:pPr>
              <w:jc w:val="both"/>
              <w:rPr>
                <w:rFonts w:ascii="Times New Roman" w:hAnsi="Times New Roman" w:cs="Times New Roman"/>
                <w:sz w:val="28"/>
                <w:szCs w:val="28"/>
              </w:rPr>
            </w:pPr>
            <w:r>
              <w:rPr>
                <w:rFonts w:ascii="Times New Roman" w:hAnsi="Times New Roman" w:cs="Times New Roman"/>
                <w:sz w:val="28"/>
                <w:szCs w:val="28"/>
              </w:rPr>
              <w:t>- Nhất trí với nội dung dự thảo Báo cáo đánh giá tác động và dự thảo Tờ trình.</w:t>
            </w:r>
          </w:p>
          <w:p w:rsidR="00914E11" w:rsidRDefault="00914E11" w:rsidP="00914E11">
            <w:pPr>
              <w:jc w:val="both"/>
              <w:rPr>
                <w:rFonts w:ascii="Times New Roman" w:hAnsi="Times New Roman" w:cs="Times New Roman"/>
                <w:sz w:val="28"/>
                <w:szCs w:val="28"/>
              </w:rPr>
            </w:pPr>
            <w:r>
              <w:rPr>
                <w:rFonts w:ascii="Times New Roman" w:hAnsi="Times New Roman" w:cs="Times New Roman"/>
                <w:sz w:val="28"/>
                <w:szCs w:val="28"/>
              </w:rPr>
              <w:t>- Dự thảo Đề cương Nghị định</w:t>
            </w:r>
            <w:r w:rsidR="00CF5BED">
              <w:rPr>
                <w:rFonts w:ascii="Times New Roman" w:hAnsi="Times New Roman" w:cs="Times New Roman"/>
                <w:sz w:val="28"/>
                <w:szCs w:val="28"/>
              </w:rPr>
              <w:t>:</w:t>
            </w:r>
          </w:p>
          <w:p w:rsidR="00CF5BED" w:rsidRDefault="00CF5BED" w:rsidP="00914E11">
            <w:pPr>
              <w:jc w:val="both"/>
              <w:rPr>
                <w:rFonts w:ascii="Times New Roman" w:hAnsi="Times New Roman" w:cs="Times New Roman"/>
                <w:sz w:val="28"/>
                <w:szCs w:val="28"/>
              </w:rPr>
            </w:pPr>
            <w:r>
              <w:rPr>
                <w:rFonts w:ascii="Times New Roman" w:hAnsi="Times New Roman" w:cs="Times New Roman"/>
                <w:sz w:val="28"/>
                <w:szCs w:val="28"/>
              </w:rPr>
              <w:t>+ Đề nghị phân định rõ chỉ tiêu thống kê giữa tai nạn giao thông đường bộ, đường sắt và đường thủy</w:t>
            </w:r>
            <w:r w:rsidR="000A3E39">
              <w:rPr>
                <w:rFonts w:ascii="Times New Roman" w:hAnsi="Times New Roman" w:cs="Times New Roman"/>
                <w:sz w:val="28"/>
                <w:szCs w:val="28"/>
              </w:rPr>
              <w:t>.</w:t>
            </w:r>
          </w:p>
          <w:p w:rsidR="000A3E39" w:rsidRDefault="000A3E39" w:rsidP="00914E11">
            <w:pPr>
              <w:jc w:val="both"/>
              <w:rPr>
                <w:rFonts w:ascii="Times New Roman" w:hAnsi="Times New Roman" w:cs="Times New Roman"/>
                <w:sz w:val="28"/>
                <w:szCs w:val="28"/>
              </w:rPr>
            </w:pPr>
          </w:p>
          <w:p w:rsidR="000A3E39" w:rsidRDefault="000A3E39" w:rsidP="00914E11">
            <w:pPr>
              <w:jc w:val="both"/>
              <w:rPr>
                <w:rFonts w:ascii="Times New Roman" w:hAnsi="Times New Roman" w:cs="Times New Roman"/>
                <w:sz w:val="28"/>
                <w:szCs w:val="28"/>
              </w:rPr>
            </w:pPr>
          </w:p>
          <w:p w:rsidR="000A3E39" w:rsidRDefault="000A3E39" w:rsidP="00914E11">
            <w:pPr>
              <w:jc w:val="both"/>
              <w:rPr>
                <w:rFonts w:ascii="Times New Roman" w:hAnsi="Times New Roman" w:cs="Times New Roman"/>
                <w:sz w:val="28"/>
                <w:szCs w:val="28"/>
              </w:rPr>
            </w:pPr>
          </w:p>
          <w:p w:rsidR="000A3E39" w:rsidRDefault="000A3E39" w:rsidP="00914E11">
            <w:pPr>
              <w:jc w:val="both"/>
              <w:rPr>
                <w:rFonts w:ascii="Times New Roman" w:hAnsi="Times New Roman" w:cs="Times New Roman"/>
                <w:sz w:val="28"/>
                <w:szCs w:val="28"/>
              </w:rPr>
            </w:pPr>
          </w:p>
          <w:p w:rsidR="00914E11" w:rsidRDefault="000A3E39" w:rsidP="000A3E39">
            <w:pPr>
              <w:jc w:val="both"/>
              <w:rPr>
                <w:rFonts w:ascii="Times New Roman" w:hAnsi="Times New Roman" w:cs="Times New Roman"/>
                <w:sz w:val="28"/>
                <w:szCs w:val="28"/>
              </w:rPr>
            </w:pPr>
            <w:r>
              <w:rPr>
                <w:rFonts w:ascii="Times New Roman" w:hAnsi="Times New Roman" w:cs="Times New Roman"/>
                <w:sz w:val="28"/>
                <w:szCs w:val="28"/>
              </w:rPr>
              <w:lastRenderedPageBreak/>
              <w:t>+ Đề nghị bổ sung kỳ thống kê, tổng hợp báo cáo tai nạn giao thông với báo cáo quý.</w:t>
            </w:r>
          </w:p>
        </w:tc>
        <w:tc>
          <w:tcPr>
            <w:tcW w:w="3641" w:type="dxa"/>
          </w:tcPr>
          <w:p w:rsidR="00914E11" w:rsidRDefault="00914E11" w:rsidP="00321810">
            <w:pPr>
              <w:jc w:val="both"/>
              <w:rPr>
                <w:rFonts w:ascii="Times New Roman" w:hAnsi="Times New Roman" w:cs="Times New Roman"/>
                <w:sz w:val="28"/>
                <w:szCs w:val="28"/>
              </w:rPr>
            </w:pPr>
          </w:p>
          <w:p w:rsidR="000A3E39" w:rsidRDefault="000A3E39" w:rsidP="00321810">
            <w:pPr>
              <w:jc w:val="both"/>
              <w:rPr>
                <w:rFonts w:ascii="Times New Roman" w:hAnsi="Times New Roman" w:cs="Times New Roman"/>
                <w:sz w:val="28"/>
                <w:szCs w:val="28"/>
              </w:rPr>
            </w:pPr>
          </w:p>
          <w:p w:rsidR="000A3E39" w:rsidRDefault="000A3E39" w:rsidP="00321810">
            <w:pPr>
              <w:jc w:val="both"/>
              <w:rPr>
                <w:rFonts w:ascii="Times New Roman" w:hAnsi="Times New Roman" w:cs="Times New Roman"/>
                <w:sz w:val="28"/>
                <w:szCs w:val="28"/>
              </w:rPr>
            </w:pPr>
          </w:p>
          <w:p w:rsidR="000A3E39" w:rsidRDefault="000A3E39" w:rsidP="00321810">
            <w:pPr>
              <w:jc w:val="both"/>
              <w:rPr>
                <w:rFonts w:ascii="Times New Roman" w:hAnsi="Times New Roman" w:cs="Times New Roman"/>
                <w:sz w:val="28"/>
                <w:szCs w:val="28"/>
              </w:rPr>
            </w:pPr>
            <w:r>
              <w:rPr>
                <w:rFonts w:ascii="Times New Roman" w:hAnsi="Times New Roman" w:cs="Times New Roman"/>
                <w:sz w:val="28"/>
                <w:szCs w:val="28"/>
              </w:rPr>
              <w:t>- Nếu phân định như đề xuất của Hà Tĩnh thì số liệu thống kê sẽ không thống nhất gây khó khăn cho việc tập hợp, báo cáo và xây dựng cơ sở dữ liệu chung trong toàn quốc.</w:t>
            </w:r>
          </w:p>
          <w:p w:rsidR="00EF0DC5" w:rsidRDefault="000A3E39" w:rsidP="000A3E39">
            <w:pPr>
              <w:jc w:val="both"/>
              <w:rPr>
                <w:rFonts w:ascii="Times New Roman" w:hAnsi="Times New Roman" w:cs="Times New Roman"/>
                <w:sz w:val="28"/>
                <w:szCs w:val="28"/>
              </w:rPr>
            </w:pPr>
            <w:r>
              <w:rPr>
                <w:rFonts w:ascii="Times New Roman" w:hAnsi="Times New Roman" w:cs="Times New Roman"/>
                <w:sz w:val="28"/>
                <w:szCs w:val="28"/>
              </w:rPr>
              <w:lastRenderedPageBreak/>
              <w:t>- Tiếp thu và chỉnh sửa trực tiếp vào dự thảo.</w:t>
            </w:r>
          </w:p>
        </w:tc>
      </w:tr>
      <w:tr w:rsidR="00EF0DC5" w:rsidTr="00321810">
        <w:tc>
          <w:tcPr>
            <w:tcW w:w="704" w:type="dxa"/>
          </w:tcPr>
          <w:p w:rsidR="00EF0DC5" w:rsidRDefault="00C361A6" w:rsidP="00321810">
            <w:pPr>
              <w:jc w:val="center"/>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3827" w:type="dxa"/>
          </w:tcPr>
          <w:p w:rsidR="00EF0DC5" w:rsidRDefault="00C361A6" w:rsidP="00321810">
            <w:pPr>
              <w:jc w:val="both"/>
              <w:rPr>
                <w:rFonts w:ascii="Times New Roman" w:hAnsi="Times New Roman" w:cs="Times New Roman"/>
                <w:b/>
                <w:sz w:val="28"/>
                <w:szCs w:val="28"/>
              </w:rPr>
            </w:pPr>
            <w:r>
              <w:rPr>
                <w:rFonts w:ascii="Times New Roman" w:hAnsi="Times New Roman" w:cs="Times New Roman"/>
                <w:b/>
                <w:sz w:val="28"/>
                <w:szCs w:val="28"/>
              </w:rPr>
              <w:t>Hải Dương</w:t>
            </w:r>
          </w:p>
        </w:tc>
        <w:tc>
          <w:tcPr>
            <w:tcW w:w="6390" w:type="dxa"/>
          </w:tcPr>
          <w:p w:rsidR="00EF0DC5" w:rsidRDefault="002B742C" w:rsidP="00914E11">
            <w:pPr>
              <w:jc w:val="both"/>
              <w:rPr>
                <w:rFonts w:ascii="Times New Roman" w:hAnsi="Times New Roman" w:cs="Times New Roman"/>
                <w:sz w:val="28"/>
                <w:szCs w:val="28"/>
              </w:rPr>
            </w:pPr>
            <w:r>
              <w:rPr>
                <w:rFonts w:ascii="Times New Roman" w:hAnsi="Times New Roman" w:cs="Times New Roman"/>
                <w:sz w:val="28"/>
                <w:szCs w:val="28"/>
              </w:rPr>
              <w:t>Đối với dự thảo Đề cương nghị định:</w:t>
            </w:r>
          </w:p>
          <w:p w:rsidR="002B742C" w:rsidRDefault="002B742C" w:rsidP="00914E11">
            <w:pPr>
              <w:jc w:val="both"/>
              <w:rPr>
                <w:rFonts w:ascii="Times New Roman" w:hAnsi="Times New Roman" w:cs="Times New Roman"/>
                <w:sz w:val="28"/>
                <w:szCs w:val="28"/>
              </w:rPr>
            </w:pPr>
            <w:r>
              <w:rPr>
                <w:rFonts w:ascii="Times New Roman" w:hAnsi="Times New Roman" w:cs="Times New Roman"/>
                <w:sz w:val="28"/>
                <w:szCs w:val="28"/>
              </w:rPr>
              <w:t>- Điều 1 đề nghị bổ sung thêm tai nạn đường hàng không.</w:t>
            </w:r>
          </w:p>
          <w:p w:rsidR="002B742C" w:rsidRDefault="002B742C" w:rsidP="00914E11">
            <w:pPr>
              <w:jc w:val="both"/>
              <w:rPr>
                <w:rFonts w:ascii="Times New Roman" w:hAnsi="Times New Roman" w:cs="Times New Roman"/>
                <w:sz w:val="28"/>
                <w:szCs w:val="28"/>
              </w:rPr>
            </w:pPr>
            <w:r>
              <w:rPr>
                <w:rFonts w:ascii="Times New Roman" w:hAnsi="Times New Roman" w:cs="Times New Roman"/>
                <w:sz w:val="28"/>
                <w:szCs w:val="28"/>
              </w:rPr>
              <w:t>- Điều 4 đề nghị phân định rõ loại tai nạn giao thông theo từng loại hình (đường bộ, đường sắt, đường thủy nội địa và đường hàng không).</w:t>
            </w:r>
          </w:p>
          <w:p w:rsidR="002B742C" w:rsidRDefault="002B742C" w:rsidP="00914E11">
            <w:pPr>
              <w:jc w:val="both"/>
              <w:rPr>
                <w:rFonts w:ascii="Times New Roman" w:hAnsi="Times New Roman" w:cs="Times New Roman"/>
                <w:sz w:val="28"/>
                <w:szCs w:val="28"/>
              </w:rPr>
            </w:pPr>
          </w:p>
          <w:p w:rsidR="002B742C" w:rsidRDefault="002B742C" w:rsidP="00914E11">
            <w:pPr>
              <w:jc w:val="both"/>
              <w:rPr>
                <w:rFonts w:ascii="Times New Roman" w:hAnsi="Times New Roman" w:cs="Times New Roman"/>
                <w:sz w:val="28"/>
                <w:szCs w:val="28"/>
              </w:rPr>
            </w:pPr>
          </w:p>
          <w:p w:rsidR="002B742C" w:rsidRDefault="002B742C" w:rsidP="00914E11">
            <w:pPr>
              <w:jc w:val="both"/>
              <w:rPr>
                <w:rFonts w:ascii="Times New Roman" w:hAnsi="Times New Roman" w:cs="Times New Roman"/>
                <w:sz w:val="28"/>
                <w:szCs w:val="28"/>
              </w:rPr>
            </w:pPr>
            <w:r>
              <w:rPr>
                <w:rFonts w:ascii="Times New Roman" w:hAnsi="Times New Roman" w:cs="Times New Roman"/>
                <w:sz w:val="28"/>
                <w:szCs w:val="28"/>
              </w:rPr>
              <w:t>- Điều 5 cần nghiên cứu lại nguyên tắc số 04 (nguyên tắc bảo vệ bí mật).</w:t>
            </w:r>
          </w:p>
          <w:p w:rsidR="002B742C" w:rsidRDefault="002B742C" w:rsidP="00914E11">
            <w:pPr>
              <w:jc w:val="both"/>
              <w:rPr>
                <w:rFonts w:ascii="Times New Roman" w:hAnsi="Times New Roman" w:cs="Times New Roman"/>
                <w:sz w:val="28"/>
                <w:szCs w:val="28"/>
              </w:rPr>
            </w:pPr>
          </w:p>
          <w:p w:rsidR="002B742C" w:rsidRDefault="002B742C" w:rsidP="00914E11">
            <w:pPr>
              <w:jc w:val="both"/>
              <w:rPr>
                <w:rFonts w:ascii="Times New Roman" w:hAnsi="Times New Roman" w:cs="Times New Roman"/>
                <w:sz w:val="28"/>
                <w:szCs w:val="28"/>
              </w:rPr>
            </w:pPr>
          </w:p>
          <w:p w:rsidR="002B742C" w:rsidRDefault="002B742C" w:rsidP="00914E11">
            <w:pPr>
              <w:jc w:val="both"/>
              <w:rPr>
                <w:rFonts w:ascii="Times New Roman" w:hAnsi="Times New Roman" w:cs="Times New Roman"/>
                <w:sz w:val="28"/>
                <w:szCs w:val="28"/>
              </w:rPr>
            </w:pPr>
          </w:p>
          <w:p w:rsidR="002B742C" w:rsidRDefault="002B742C" w:rsidP="002B742C">
            <w:pPr>
              <w:jc w:val="both"/>
              <w:rPr>
                <w:rFonts w:ascii="Times New Roman" w:hAnsi="Times New Roman" w:cs="Times New Roman"/>
                <w:sz w:val="28"/>
                <w:szCs w:val="28"/>
              </w:rPr>
            </w:pPr>
            <w:r>
              <w:rPr>
                <w:rFonts w:ascii="Times New Roman" w:hAnsi="Times New Roman" w:cs="Times New Roman"/>
                <w:sz w:val="28"/>
                <w:szCs w:val="28"/>
              </w:rPr>
              <w:t>- Điều 13 đề nghị nghiên cứu bổ sung quy định thu phí đối với việc sử dụng cơ sở dữ liệu tai nạn giao thông vào mục đích thương mại, kinh tế.</w:t>
            </w:r>
          </w:p>
        </w:tc>
        <w:tc>
          <w:tcPr>
            <w:tcW w:w="3641" w:type="dxa"/>
          </w:tcPr>
          <w:p w:rsidR="00EF0DC5" w:rsidRDefault="00EF0DC5" w:rsidP="00321810">
            <w:pPr>
              <w:jc w:val="both"/>
              <w:rPr>
                <w:rFonts w:ascii="Times New Roman" w:hAnsi="Times New Roman" w:cs="Times New Roman"/>
                <w:sz w:val="28"/>
                <w:szCs w:val="28"/>
              </w:rPr>
            </w:pPr>
          </w:p>
          <w:p w:rsidR="002B742C" w:rsidRDefault="002B742C" w:rsidP="00321810">
            <w:pPr>
              <w:jc w:val="both"/>
              <w:rPr>
                <w:rFonts w:ascii="Times New Roman" w:hAnsi="Times New Roman" w:cs="Times New Roman"/>
                <w:sz w:val="28"/>
                <w:szCs w:val="28"/>
              </w:rPr>
            </w:pPr>
            <w:r>
              <w:rPr>
                <w:rFonts w:ascii="Times New Roman" w:hAnsi="Times New Roman" w:cs="Times New Roman"/>
                <w:sz w:val="28"/>
                <w:szCs w:val="28"/>
              </w:rPr>
              <w:t>- Không mở rộng phạm vi của Nghị định đến lĩnh vực hàng không do đặc thù riêng của ngành hàng không ít xảy ra tai nạn và nếu có xảy ra thì đều là tai nạn ở mức đặc biệt nghiêm trọng, mức thảm họa.</w:t>
            </w:r>
          </w:p>
          <w:p w:rsidR="002B742C" w:rsidRDefault="002B742C" w:rsidP="00321810">
            <w:pPr>
              <w:jc w:val="both"/>
              <w:rPr>
                <w:rFonts w:ascii="Times New Roman" w:hAnsi="Times New Roman" w:cs="Times New Roman"/>
                <w:sz w:val="28"/>
                <w:szCs w:val="28"/>
              </w:rPr>
            </w:pPr>
            <w:r>
              <w:rPr>
                <w:rFonts w:ascii="Times New Roman" w:hAnsi="Times New Roman" w:cs="Times New Roman"/>
                <w:sz w:val="28"/>
                <w:szCs w:val="28"/>
              </w:rPr>
              <w:t>- Cần phải quy định nguyên tắc bảo vệ bí mật để đảm bảo cơ sở dữ liệu được sử dụng hiệu quả, tránh việc bị phá hoại.</w:t>
            </w:r>
          </w:p>
          <w:p w:rsidR="002B742C" w:rsidRDefault="002B742C" w:rsidP="00321810">
            <w:pPr>
              <w:jc w:val="both"/>
              <w:rPr>
                <w:rFonts w:ascii="Times New Roman" w:hAnsi="Times New Roman" w:cs="Times New Roman"/>
                <w:sz w:val="28"/>
                <w:szCs w:val="28"/>
              </w:rPr>
            </w:pPr>
            <w:r>
              <w:rPr>
                <w:rFonts w:ascii="Times New Roman" w:hAnsi="Times New Roman" w:cs="Times New Roman"/>
                <w:sz w:val="28"/>
                <w:szCs w:val="28"/>
              </w:rPr>
              <w:t>- Việc thu phí không thể quy định vào dự thảo Nghị định</w:t>
            </w:r>
            <w:r w:rsidR="00772551">
              <w:rPr>
                <w:rFonts w:ascii="Times New Roman" w:hAnsi="Times New Roman" w:cs="Times New Roman"/>
                <w:sz w:val="28"/>
                <w:szCs w:val="28"/>
              </w:rPr>
              <w:t>.</w:t>
            </w:r>
          </w:p>
        </w:tc>
      </w:tr>
      <w:tr w:rsidR="00772551" w:rsidTr="00321810">
        <w:tc>
          <w:tcPr>
            <w:tcW w:w="704" w:type="dxa"/>
          </w:tcPr>
          <w:p w:rsidR="00772551" w:rsidRDefault="00772551" w:rsidP="00321810">
            <w:pPr>
              <w:jc w:val="center"/>
              <w:rPr>
                <w:rFonts w:ascii="Times New Roman" w:hAnsi="Times New Roman" w:cs="Times New Roman"/>
                <w:b/>
                <w:sz w:val="28"/>
                <w:szCs w:val="28"/>
              </w:rPr>
            </w:pPr>
            <w:r>
              <w:rPr>
                <w:rFonts w:ascii="Times New Roman" w:hAnsi="Times New Roman" w:cs="Times New Roman"/>
                <w:b/>
                <w:sz w:val="28"/>
                <w:szCs w:val="28"/>
              </w:rPr>
              <w:t>13</w:t>
            </w:r>
          </w:p>
        </w:tc>
        <w:tc>
          <w:tcPr>
            <w:tcW w:w="3827" w:type="dxa"/>
          </w:tcPr>
          <w:p w:rsidR="00772551" w:rsidRDefault="00772551" w:rsidP="00321810">
            <w:pPr>
              <w:jc w:val="both"/>
              <w:rPr>
                <w:rFonts w:ascii="Times New Roman" w:hAnsi="Times New Roman" w:cs="Times New Roman"/>
                <w:b/>
                <w:sz w:val="28"/>
                <w:szCs w:val="28"/>
              </w:rPr>
            </w:pPr>
            <w:r>
              <w:rPr>
                <w:rFonts w:ascii="Times New Roman" w:hAnsi="Times New Roman" w:cs="Times New Roman"/>
                <w:b/>
                <w:sz w:val="28"/>
                <w:szCs w:val="28"/>
              </w:rPr>
              <w:t>Hải Phòng</w:t>
            </w:r>
          </w:p>
        </w:tc>
        <w:tc>
          <w:tcPr>
            <w:tcW w:w="6390" w:type="dxa"/>
          </w:tcPr>
          <w:p w:rsidR="00772551" w:rsidRDefault="00772551" w:rsidP="00914E11">
            <w:pPr>
              <w:jc w:val="both"/>
              <w:rPr>
                <w:rFonts w:ascii="Times New Roman" w:hAnsi="Times New Roman" w:cs="Times New Roman"/>
                <w:sz w:val="28"/>
                <w:szCs w:val="28"/>
              </w:rPr>
            </w:pPr>
            <w:r>
              <w:rPr>
                <w:rFonts w:ascii="Times New Roman" w:hAnsi="Times New Roman" w:cs="Times New Roman"/>
                <w:sz w:val="28"/>
                <w:szCs w:val="28"/>
              </w:rPr>
              <w:t>- Dự thảo Báo cáo đánh giá tác động</w:t>
            </w:r>
          </w:p>
          <w:p w:rsidR="00772551" w:rsidRDefault="00772551" w:rsidP="00914E11">
            <w:pPr>
              <w:jc w:val="both"/>
              <w:rPr>
                <w:rFonts w:ascii="Times New Roman" w:hAnsi="Times New Roman" w:cs="Times New Roman"/>
                <w:sz w:val="28"/>
                <w:szCs w:val="28"/>
              </w:rPr>
            </w:pPr>
            <w:r>
              <w:rPr>
                <w:rFonts w:ascii="Times New Roman" w:hAnsi="Times New Roman" w:cs="Times New Roman"/>
                <w:sz w:val="28"/>
                <w:szCs w:val="28"/>
              </w:rPr>
              <w:t>+ Đề nghị nghiên cứu lại tên gọi, bổ sung cụ thể tên chính sách.</w:t>
            </w:r>
          </w:p>
          <w:p w:rsidR="00772551" w:rsidRDefault="00772551" w:rsidP="00914E11">
            <w:pPr>
              <w:jc w:val="both"/>
              <w:rPr>
                <w:rFonts w:ascii="Times New Roman" w:hAnsi="Times New Roman" w:cs="Times New Roman"/>
                <w:sz w:val="28"/>
                <w:szCs w:val="28"/>
              </w:rPr>
            </w:pPr>
            <w:r>
              <w:rPr>
                <w:rFonts w:ascii="Times New Roman" w:hAnsi="Times New Roman" w:cs="Times New Roman"/>
                <w:sz w:val="28"/>
                <w:szCs w:val="28"/>
              </w:rPr>
              <w:t>+ Đề nghị bổ sung đánh giá tác động của các thủ tục hành chính.</w:t>
            </w:r>
          </w:p>
          <w:p w:rsidR="00772551" w:rsidRDefault="00772551" w:rsidP="00914E11">
            <w:pPr>
              <w:jc w:val="both"/>
              <w:rPr>
                <w:rFonts w:ascii="Times New Roman" w:hAnsi="Times New Roman" w:cs="Times New Roman"/>
                <w:sz w:val="28"/>
                <w:szCs w:val="28"/>
              </w:rPr>
            </w:pPr>
            <w:r>
              <w:rPr>
                <w:rFonts w:ascii="Times New Roman" w:hAnsi="Times New Roman" w:cs="Times New Roman"/>
                <w:sz w:val="28"/>
                <w:szCs w:val="28"/>
              </w:rPr>
              <w:t>- Dự thảo Nghị định</w:t>
            </w:r>
          </w:p>
          <w:p w:rsidR="004355D6" w:rsidRDefault="004355D6" w:rsidP="00914E11">
            <w:pPr>
              <w:jc w:val="both"/>
              <w:rPr>
                <w:rFonts w:ascii="Times New Roman" w:hAnsi="Times New Roman" w:cs="Times New Roman"/>
                <w:sz w:val="28"/>
                <w:szCs w:val="28"/>
              </w:rPr>
            </w:pPr>
            <w:r>
              <w:rPr>
                <w:rFonts w:ascii="Times New Roman" w:hAnsi="Times New Roman" w:cs="Times New Roman"/>
                <w:sz w:val="28"/>
                <w:szCs w:val="28"/>
              </w:rPr>
              <w:t>Đề nghị sửa tên Nghị định là "Nghị định quy định xây dựng, quản lý, khai thác và sử dụng cơ sở dữ liệu về tai nạn giao thông".</w:t>
            </w:r>
          </w:p>
        </w:tc>
        <w:tc>
          <w:tcPr>
            <w:tcW w:w="3641" w:type="dxa"/>
          </w:tcPr>
          <w:p w:rsidR="00772551" w:rsidRDefault="00772551" w:rsidP="00321810">
            <w:pPr>
              <w:jc w:val="both"/>
              <w:rPr>
                <w:rFonts w:ascii="Times New Roman" w:hAnsi="Times New Roman" w:cs="Times New Roman"/>
                <w:sz w:val="28"/>
                <w:szCs w:val="28"/>
              </w:rPr>
            </w:pPr>
          </w:p>
          <w:p w:rsidR="004355D6" w:rsidRDefault="004355D6" w:rsidP="00321810">
            <w:pPr>
              <w:jc w:val="both"/>
              <w:rPr>
                <w:rFonts w:ascii="Times New Roman" w:hAnsi="Times New Roman" w:cs="Times New Roman"/>
                <w:sz w:val="28"/>
                <w:szCs w:val="28"/>
              </w:rPr>
            </w:pPr>
            <w:r>
              <w:rPr>
                <w:rFonts w:ascii="Times New Roman" w:hAnsi="Times New Roman" w:cs="Times New Roman"/>
                <w:sz w:val="28"/>
                <w:szCs w:val="28"/>
              </w:rPr>
              <w:t>- Tên chính sách trong dự thảo đã cụ thể</w:t>
            </w:r>
          </w:p>
          <w:p w:rsidR="004355D6" w:rsidRDefault="004355D6" w:rsidP="00321810">
            <w:pPr>
              <w:jc w:val="both"/>
              <w:rPr>
                <w:rFonts w:ascii="Times New Roman" w:hAnsi="Times New Roman" w:cs="Times New Roman"/>
                <w:sz w:val="28"/>
                <w:szCs w:val="28"/>
              </w:rPr>
            </w:pPr>
            <w:r>
              <w:rPr>
                <w:rFonts w:ascii="Times New Roman" w:hAnsi="Times New Roman" w:cs="Times New Roman"/>
                <w:sz w:val="28"/>
                <w:szCs w:val="28"/>
              </w:rPr>
              <w:t>- Dự thảo Nghị định không có thủ tục hành chính.</w:t>
            </w:r>
          </w:p>
          <w:p w:rsidR="004355D6" w:rsidRDefault="004355D6" w:rsidP="00321810">
            <w:pPr>
              <w:jc w:val="both"/>
              <w:rPr>
                <w:rFonts w:ascii="Times New Roman" w:hAnsi="Times New Roman" w:cs="Times New Roman"/>
                <w:sz w:val="28"/>
                <w:szCs w:val="28"/>
              </w:rPr>
            </w:pPr>
          </w:p>
          <w:p w:rsidR="004355D6" w:rsidRDefault="004355D6" w:rsidP="00321810">
            <w:pPr>
              <w:jc w:val="both"/>
              <w:rPr>
                <w:rFonts w:ascii="Times New Roman" w:hAnsi="Times New Roman" w:cs="Times New Roman"/>
                <w:sz w:val="28"/>
                <w:szCs w:val="28"/>
              </w:rPr>
            </w:pPr>
            <w:r>
              <w:rPr>
                <w:rFonts w:ascii="Times New Roman" w:hAnsi="Times New Roman" w:cs="Times New Roman"/>
                <w:sz w:val="28"/>
                <w:szCs w:val="28"/>
              </w:rPr>
              <w:t>- Tên Nghị định theo đề xuất của Hải Phòng sẽ không bao quát được việc thống kê, báo cáo tai nạn giao thông.</w:t>
            </w:r>
          </w:p>
        </w:tc>
      </w:tr>
      <w:tr w:rsidR="00676B72" w:rsidTr="00321810">
        <w:tc>
          <w:tcPr>
            <w:tcW w:w="704" w:type="dxa"/>
          </w:tcPr>
          <w:p w:rsidR="00676B72" w:rsidRDefault="00676B72" w:rsidP="00321810">
            <w:pPr>
              <w:jc w:val="center"/>
              <w:rPr>
                <w:rFonts w:ascii="Times New Roman" w:hAnsi="Times New Roman" w:cs="Times New Roman"/>
                <w:b/>
                <w:sz w:val="28"/>
                <w:szCs w:val="28"/>
              </w:rPr>
            </w:pPr>
            <w:r>
              <w:rPr>
                <w:rFonts w:ascii="Times New Roman" w:hAnsi="Times New Roman" w:cs="Times New Roman"/>
                <w:b/>
                <w:sz w:val="28"/>
                <w:szCs w:val="28"/>
              </w:rPr>
              <w:t>14</w:t>
            </w:r>
          </w:p>
        </w:tc>
        <w:tc>
          <w:tcPr>
            <w:tcW w:w="3827" w:type="dxa"/>
          </w:tcPr>
          <w:p w:rsidR="00676B72" w:rsidRDefault="00676B72" w:rsidP="00321810">
            <w:pPr>
              <w:jc w:val="both"/>
              <w:rPr>
                <w:rFonts w:ascii="Times New Roman" w:hAnsi="Times New Roman" w:cs="Times New Roman"/>
                <w:b/>
                <w:sz w:val="28"/>
                <w:szCs w:val="28"/>
              </w:rPr>
            </w:pPr>
            <w:r>
              <w:rPr>
                <w:rFonts w:ascii="Times New Roman" w:hAnsi="Times New Roman" w:cs="Times New Roman"/>
                <w:b/>
                <w:sz w:val="28"/>
                <w:szCs w:val="28"/>
              </w:rPr>
              <w:t>TP Hồ Chí Minh</w:t>
            </w:r>
          </w:p>
        </w:tc>
        <w:tc>
          <w:tcPr>
            <w:tcW w:w="6390" w:type="dxa"/>
          </w:tcPr>
          <w:p w:rsidR="00676B72" w:rsidRDefault="00676B72" w:rsidP="00914E11">
            <w:pPr>
              <w:jc w:val="both"/>
              <w:rPr>
                <w:rFonts w:ascii="Times New Roman" w:hAnsi="Times New Roman" w:cs="Times New Roman"/>
                <w:sz w:val="28"/>
                <w:szCs w:val="28"/>
              </w:rPr>
            </w:pPr>
            <w:r>
              <w:rPr>
                <w:rFonts w:ascii="Times New Roman" w:hAnsi="Times New Roman" w:cs="Times New Roman"/>
                <w:sz w:val="28"/>
                <w:szCs w:val="28"/>
              </w:rPr>
              <w:t>Đối với dự thảo đề cương Nghị định</w:t>
            </w:r>
          </w:p>
          <w:p w:rsidR="00676B72" w:rsidRDefault="00676B72" w:rsidP="00914E11">
            <w:pPr>
              <w:jc w:val="both"/>
              <w:rPr>
                <w:rFonts w:ascii="Times New Roman" w:hAnsi="Times New Roman" w:cs="Times New Roman"/>
                <w:sz w:val="28"/>
                <w:szCs w:val="28"/>
              </w:rPr>
            </w:pPr>
            <w:r>
              <w:rPr>
                <w:rFonts w:ascii="Times New Roman" w:hAnsi="Times New Roman" w:cs="Times New Roman"/>
                <w:sz w:val="28"/>
                <w:szCs w:val="28"/>
              </w:rPr>
              <w:lastRenderedPageBreak/>
              <w:t>- Đề nghị bổ sung thêm tiêu chí đánh giá tai nạn giao thông theo tỷ lệ dân số, số lượng phương tiện.</w:t>
            </w:r>
          </w:p>
          <w:p w:rsidR="00676B72" w:rsidRDefault="00676B72" w:rsidP="00914E11">
            <w:pPr>
              <w:jc w:val="both"/>
              <w:rPr>
                <w:rFonts w:ascii="Times New Roman" w:hAnsi="Times New Roman" w:cs="Times New Roman"/>
                <w:sz w:val="28"/>
                <w:szCs w:val="28"/>
              </w:rPr>
            </w:pPr>
            <w:r>
              <w:rPr>
                <w:rFonts w:ascii="Times New Roman" w:hAnsi="Times New Roman" w:cs="Times New Roman"/>
                <w:sz w:val="28"/>
                <w:szCs w:val="28"/>
              </w:rPr>
              <w:t>- Bổ sung chỉ tiêu về cơ sở hạn tầng.</w:t>
            </w:r>
          </w:p>
          <w:p w:rsidR="00676B72" w:rsidRDefault="00676B72" w:rsidP="00914E11">
            <w:pPr>
              <w:jc w:val="both"/>
              <w:rPr>
                <w:rFonts w:ascii="Times New Roman" w:hAnsi="Times New Roman" w:cs="Times New Roman"/>
                <w:sz w:val="28"/>
                <w:szCs w:val="28"/>
              </w:rPr>
            </w:pPr>
            <w:r>
              <w:rPr>
                <w:rFonts w:ascii="Times New Roman" w:hAnsi="Times New Roman" w:cs="Times New Roman"/>
                <w:sz w:val="28"/>
                <w:szCs w:val="28"/>
              </w:rPr>
              <w:t>- Xây dựng biểu mẫu báo cáo để thống nhất và dễ cập nhật.</w:t>
            </w:r>
          </w:p>
          <w:p w:rsidR="00676B72" w:rsidRDefault="00676B72" w:rsidP="00914E11">
            <w:pPr>
              <w:jc w:val="both"/>
              <w:rPr>
                <w:rFonts w:ascii="Times New Roman" w:hAnsi="Times New Roman" w:cs="Times New Roman"/>
                <w:sz w:val="28"/>
                <w:szCs w:val="28"/>
              </w:rPr>
            </w:pPr>
            <w:r>
              <w:rPr>
                <w:rFonts w:ascii="Times New Roman" w:hAnsi="Times New Roman" w:cs="Times New Roman"/>
                <w:sz w:val="28"/>
                <w:szCs w:val="28"/>
              </w:rPr>
              <w:t>- Quy định cụ thể mốc thời gian báo cáo.</w:t>
            </w:r>
          </w:p>
          <w:p w:rsidR="00676B72" w:rsidRDefault="00676B72" w:rsidP="00914E11">
            <w:pPr>
              <w:jc w:val="both"/>
              <w:rPr>
                <w:rFonts w:ascii="Times New Roman" w:hAnsi="Times New Roman" w:cs="Times New Roman"/>
                <w:sz w:val="28"/>
                <w:szCs w:val="28"/>
              </w:rPr>
            </w:pPr>
            <w:r>
              <w:rPr>
                <w:rFonts w:ascii="Times New Roman" w:hAnsi="Times New Roman" w:cs="Times New Roman"/>
                <w:sz w:val="28"/>
                <w:szCs w:val="28"/>
              </w:rPr>
              <w:t>- Bổ sung thêm báo cáo ngày và báo cáo quý.</w:t>
            </w:r>
          </w:p>
        </w:tc>
        <w:tc>
          <w:tcPr>
            <w:tcW w:w="3641" w:type="dxa"/>
          </w:tcPr>
          <w:p w:rsidR="00676B72" w:rsidRDefault="00676B72" w:rsidP="00321810">
            <w:pPr>
              <w:jc w:val="both"/>
              <w:rPr>
                <w:rFonts w:ascii="Times New Roman" w:hAnsi="Times New Roman" w:cs="Times New Roman"/>
                <w:sz w:val="28"/>
                <w:szCs w:val="28"/>
              </w:rPr>
            </w:pPr>
          </w:p>
          <w:p w:rsidR="00DD5C1C" w:rsidRDefault="00DD5C1C" w:rsidP="00321810">
            <w:pPr>
              <w:jc w:val="both"/>
              <w:rPr>
                <w:rFonts w:ascii="Times New Roman" w:hAnsi="Times New Roman" w:cs="Times New Roman"/>
                <w:sz w:val="28"/>
                <w:szCs w:val="28"/>
              </w:rPr>
            </w:pPr>
            <w:r>
              <w:rPr>
                <w:rFonts w:ascii="Times New Roman" w:hAnsi="Times New Roman" w:cs="Times New Roman"/>
                <w:sz w:val="28"/>
                <w:szCs w:val="28"/>
              </w:rPr>
              <w:lastRenderedPageBreak/>
              <w:t>Bộ Công an tiếp thu và chỉnh sửa trực tiếp vào dự thảo.</w:t>
            </w:r>
          </w:p>
        </w:tc>
      </w:tr>
      <w:tr w:rsidR="00CC4FBB" w:rsidTr="00321810">
        <w:tc>
          <w:tcPr>
            <w:tcW w:w="704" w:type="dxa"/>
          </w:tcPr>
          <w:p w:rsidR="00CC4FBB" w:rsidRDefault="00CC4FBB" w:rsidP="00321810">
            <w:pPr>
              <w:jc w:val="center"/>
              <w:rPr>
                <w:rFonts w:ascii="Times New Roman" w:hAnsi="Times New Roman" w:cs="Times New Roman"/>
                <w:b/>
                <w:sz w:val="28"/>
                <w:szCs w:val="28"/>
              </w:rPr>
            </w:pPr>
            <w:r>
              <w:rPr>
                <w:rFonts w:ascii="Times New Roman" w:hAnsi="Times New Roman" w:cs="Times New Roman"/>
                <w:b/>
                <w:sz w:val="28"/>
                <w:szCs w:val="28"/>
              </w:rPr>
              <w:lastRenderedPageBreak/>
              <w:t>15</w:t>
            </w:r>
          </w:p>
        </w:tc>
        <w:tc>
          <w:tcPr>
            <w:tcW w:w="3827" w:type="dxa"/>
          </w:tcPr>
          <w:p w:rsidR="00CC4FBB" w:rsidRDefault="00CC4FBB" w:rsidP="00321810">
            <w:pPr>
              <w:jc w:val="both"/>
              <w:rPr>
                <w:rFonts w:ascii="Times New Roman" w:hAnsi="Times New Roman" w:cs="Times New Roman"/>
                <w:b/>
                <w:sz w:val="28"/>
                <w:szCs w:val="28"/>
              </w:rPr>
            </w:pPr>
            <w:r>
              <w:rPr>
                <w:rFonts w:ascii="Times New Roman" w:hAnsi="Times New Roman" w:cs="Times New Roman"/>
                <w:b/>
                <w:sz w:val="28"/>
                <w:szCs w:val="28"/>
              </w:rPr>
              <w:t>Hưng Yên</w:t>
            </w:r>
          </w:p>
        </w:tc>
        <w:tc>
          <w:tcPr>
            <w:tcW w:w="6390" w:type="dxa"/>
          </w:tcPr>
          <w:p w:rsidR="00CC4FBB" w:rsidRDefault="00CC4FBB" w:rsidP="00914E11">
            <w:pPr>
              <w:jc w:val="both"/>
              <w:rPr>
                <w:rFonts w:ascii="Times New Roman" w:hAnsi="Times New Roman" w:cs="Times New Roman"/>
                <w:sz w:val="28"/>
                <w:szCs w:val="28"/>
              </w:rPr>
            </w:pPr>
            <w:r>
              <w:rPr>
                <w:rFonts w:ascii="Times New Roman" w:hAnsi="Times New Roman" w:cs="Times New Roman"/>
                <w:sz w:val="28"/>
                <w:szCs w:val="28"/>
              </w:rPr>
              <w:t>- Đề nghị chỉnh sửa lại hình thức Báo cáo đánh giá tác động, Tờ trình đề nghị xây dựng Nghị định theo đúng mẫu của Nghị định 34/2016/NĐ-CP.</w:t>
            </w:r>
          </w:p>
          <w:p w:rsidR="00D430DF" w:rsidRDefault="00D430DF" w:rsidP="00914E11">
            <w:pPr>
              <w:jc w:val="both"/>
              <w:rPr>
                <w:rFonts w:ascii="Times New Roman" w:hAnsi="Times New Roman" w:cs="Times New Roman"/>
                <w:sz w:val="28"/>
                <w:szCs w:val="28"/>
              </w:rPr>
            </w:pPr>
            <w:r>
              <w:rPr>
                <w:rFonts w:ascii="Times New Roman" w:hAnsi="Times New Roman" w:cs="Times New Roman"/>
                <w:sz w:val="28"/>
                <w:szCs w:val="28"/>
              </w:rPr>
              <w:t>- Đối với dự thảo Đề cương nghị định định đề nghị bổ sung thêm trách nhiệm của Bộ Quốc phòng và Viện kiểm sát nhân dân tối cao</w:t>
            </w:r>
          </w:p>
        </w:tc>
        <w:tc>
          <w:tcPr>
            <w:tcW w:w="3641" w:type="dxa"/>
          </w:tcPr>
          <w:p w:rsidR="00CC4FBB" w:rsidRDefault="00D430DF" w:rsidP="00321810">
            <w:pPr>
              <w:jc w:val="both"/>
              <w:rPr>
                <w:rFonts w:ascii="Times New Roman" w:hAnsi="Times New Roman" w:cs="Times New Roman"/>
                <w:sz w:val="28"/>
                <w:szCs w:val="28"/>
              </w:rPr>
            </w:pPr>
            <w:r>
              <w:rPr>
                <w:rFonts w:ascii="Times New Roman" w:hAnsi="Times New Roman" w:cs="Times New Roman"/>
                <w:sz w:val="28"/>
                <w:szCs w:val="28"/>
              </w:rPr>
              <w:t>Bộ Công an tiếp thu và chỉnh sửa trực tiếp vào dự thảo</w:t>
            </w:r>
          </w:p>
        </w:tc>
      </w:tr>
      <w:tr w:rsidR="00D430DF" w:rsidTr="00DE2D85">
        <w:tc>
          <w:tcPr>
            <w:tcW w:w="704" w:type="dxa"/>
          </w:tcPr>
          <w:p w:rsidR="00D430DF" w:rsidRPr="00851CD0" w:rsidRDefault="00D430DF" w:rsidP="00DE2D85">
            <w:pPr>
              <w:jc w:val="center"/>
              <w:rPr>
                <w:rFonts w:ascii="Times New Roman" w:hAnsi="Times New Roman" w:cs="Times New Roman"/>
                <w:b/>
                <w:sz w:val="28"/>
                <w:szCs w:val="28"/>
              </w:rPr>
            </w:pPr>
            <w:r>
              <w:rPr>
                <w:rFonts w:ascii="Times New Roman" w:hAnsi="Times New Roman" w:cs="Times New Roman"/>
                <w:b/>
                <w:sz w:val="28"/>
                <w:szCs w:val="28"/>
              </w:rPr>
              <w:t>16</w:t>
            </w:r>
          </w:p>
        </w:tc>
        <w:tc>
          <w:tcPr>
            <w:tcW w:w="3827" w:type="dxa"/>
          </w:tcPr>
          <w:p w:rsidR="00D430DF" w:rsidRPr="00F24308" w:rsidRDefault="00D430DF" w:rsidP="00DE2D85">
            <w:pPr>
              <w:rPr>
                <w:rFonts w:ascii="Times New Roman" w:hAnsi="Times New Roman" w:cs="Times New Roman"/>
                <w:b/>
                <w:sz w:val="28"/>
                <w:szCs w:val="28"/>
              </w:rPr>
            </w:pPr>
            <w:r w:rsidRPr="00F24308">
              <w:rPr>
                <w:rFonts w:ascii="Times New Roman" w:hAnsi="Times New Roman" w:cs="Times New Roman"/>
                <w:b/>
                <w:sz w:val="28"/>
                <w:szCs w:val="28"/>
              </w:rPr>
              <w:t>Kiên Giang</w:t>
            </w:r>
          </w:p>
          <w:p w:rsidR="00D430DF" w:rsidRDefault="00D430DF" w:rsidP="00DE2D85">
            <w:pPr>
              <w:rPr>
                <w:rFonts w:ascii="Times New Roman" w:hAnsi="Times New Roman" w:cs="Times New Roman"/>
                <w:sz w:val="28"/>
                <w:szCs w:val="28"/>
              </w:rPr>
            </w:pPr>
          </w:p>
        </w:tc>
        <w:tc>
          <w:tcPr>
            <w:tcW w:w="6390" w:type="dxa"/>
          </w:tcPr>
          <w:p w:rsidR="00D430DF" w:rsidRDefault="00D430DF" w:rsidP="00DE2D85">
            <w:pPr>
              <w:rPr>
                <w:rFonts w:ascii="Times New Roman" w:hAnsi="Times New Roman" w:cs="Times New Roman"/>
                <w:sz w:val="28"/>
                <w:szCs w:val="28"/>
              </w:rPr>
            </w:pPr>
            <w:r>
              <w:rPr>
                <w:rFonts w:ascii="Times New Roman" w:hAnsi="Times New Roman" w:cs="Times New Roman"/>
                <w:sz w:val="28"/>
                <w:szCs w:val="28"/>
              </w:rPr>
              <w:t>- Báo cáo đánh giá tác động:</w:t>
            </w:r>
          </w:p>
          <w:p w:rsidR="00D430DF" w:rsidRDefault="00D430DF" w:rsidP="00DE2D85">
            <w:pPr>
              <w:jc w:val="both"/>
              <w:rPr>
                <w:rFonts w:ascii="Times New Roman" w:hAnsi="Times New Roman" w:cs="Times New Roman"/>
                <w:sz w:val="28"/>
                <w:szCs w:val="28"/>
              </w:rPr>
            </w:pPr>
            <w:r>
              <w:rPr>
                <w:rFonts w:ascii="Times New Roman" w:hAnsi="Times New Roman" w:cs="Times New Roman"/>
                <w:sz w:val="28"/>
                <w:szCs w:val="28"/>
              </w:rPr>
              <w:t>Đề nghị bổ sung thêm cụm từ: "Đối với tiêu chí xác định người chết do tai nạn giao thông hiện tại chưa rõ ràng, dấn đến việc thống kê người chết chưa chính xác và đầy đủ, có trường hợp không báo cáo hết số người chết do tai nạn giao thông đang đi cấp cứu hoặc khi cấp cứu tại Bệnh viện, thay vào đó là thống kê thành bị thương, nên thực Nghị định có thể số người chết tăng cao đột biến hơn năm trước gây bức xúc người dân"</w:t>
            </w:r>
          </w:p>
          <w:p w:rsidR="00D430DF" w:rsidRDefault="00D430DF" w:rsidP="00DE2D85">
            <w:pPr>
              <w:jc w:val="both"/>
              <w:rPr>
                <w:rFonts w:ascii="Times New Roman" w:hAnsi="Times New Roman" w:cs="Times New Roman"/>
                <w:sz w:val="28"/>
                <w:szCs w:val="28"/>
              </w:rPr>
            </w:pPr>
            <w:r>
              <w:rPr>
                <w:rFonts w:ascii="Times New Roman" w:hAnsi="Times New Roman" w:cs="Times New Roman"/>
                <w:sz w:val="28"/>
                <w:szCs w:val="28"/>
              </w:rPr>
              <w:t>- Đề cương Nghị định: Tại Chương II, mục 4 Điều 5: Đề nghị tách thành 02 mục:</w:t>
            </w:r>
          </w:p>
          <w:p w:rsidR="00D430DF" w:rsidRDefault="00D430DF" w:rsidP="00DE2D85">
            <w:pPr>
              <w:jc w:val="both"/>
              <w:rPr>
                <w:rFonts w:ascii="Times New Roman" w:hAnsi="Times New Roman" w:cs="Times New Roman"/>
                <w:sz w:val="28"/>
                <w:szCs w:val="28"/>
              </w:rPr>
            </w:pPr>
            <w:r>
              <w:rPr>
                <w:rFonts w:ascii="Times New Roman" w:hAnsi="Times New Roman" w:cs="Times New Roman"/>
                <w:sz w:val="28"/>
                <w:szCs w:val="28"/>
              </w:rPr>
              <w:t xml:space="preserve">+ Mục 4: Nhóm chỉ tiêu về giới tính, độ tuổi, trình độ, nghề nghiệp, thông tin về bằng lái xe, và địa chỉ (để biết nông thông, thành thị) người gây tai nạn giao thông, nhằm có định hướng tuyên truyền giáo dục </w:t>
            </w:r>
            <w:r>
              <w:rPr>
                <w:rFonts w:ascii="Times New Roman" w:hAnsi="Times New Roman" w:cs="Times New Roman"/>
                <w:sz w:val="28"/>
                <w:szCs w:val="28"/>
              </w:rPr>
              <w:lastRenderedPageBreak/>
              <w:t>nhóm đối tượng này nâng cao ý thức chấp hành pháp luật về an toàn giao thông</w:t>
            </w:r>
          </w:p>
          <w:p w:rsidR="00D430DF" w:rsidRDefault="00D430DF" w:rsidP="00DE2D85">
            <w:pPr>
              <w:jc w:val="both"/>
              <w:rPr>
                <w:rFonts w:ascii="Times New Roman" w:hAnsi="Times New Roman" w:cs="Times New Roman"/>
                <w:sz w:val="28"/>
                <w:szCs w:val="28"/>
              </w:rPr>
            </w:pPr>
            <w:r>
              <w:rPr>
                <w:rFonts w:ascii="Times New Roman" w:hAnsi="Times New Roman" w:cs="Times New Roman"/>
                <w:sz w:val="28"/>
                <w:szCs w:val="28"/>
              </w:rPr>
              <w:t>+ Mục 5: Nhóm chỉ tiêu về giới tính, độ tuổi, trình độ, nghề nghiệp và địa chỉ (để biết nông thôn, thành thị) người bị tai nạn giao thông để biết nhóm đối tượng nào dễ bị tổn thương, để có hướng giúp họ phòng tránh tai nạn.</w:t>
            </w:r>
          </w:p>
          <w:p w:rsidR="00D430DF" w:rsidRDefault="00D430DF" w:rsidP="00DE2D85">
            <w:pPr>
              <w:jc w:val="both"/>
              <w:rPr>
                <w:rFonts w:ascii="Times New Roman" w:hAnsi="Times New Roman" w:cs="Times New Roman"/>
                <w:sz w:val="28"/>
                <w:szCs w:val="28"/>
              </w:rPr>
            </w:pPr>
            <w:r>
              <w:rPr>
                <w:rFonts w:ascii="Times New Roman" w:hAnsi="Times New Roman" w:cs="Times New Roman"/>
                <w:sz w:val="28"/>
                <w:szCs w:val="28"/>
              </w:rPr>
              <w:t>+ Bổ sung thêm 01 chỉ tiêu: "Môi trường xung quanh nơi xảy ra tai nạn; như có đèn chiếu sáng vào ban đêm, thời tiết mua hay nắng, có bị che khuất tầm nhìn...để các ngành chức năng có hướng phục"</w:t>
            </w:r>
          </w:p>
        </w:tc>
        <w:tc>
          <w:tcPr>
            <w:tcW w:w="3641" w:type="dxa"/>
          </w:tcPr>
          <w:p w:rsidR="00D430DF" w:rsidRPr="00A0069F" w:rsidRDefault="00A60D36" w:rsidP="00DE2D85">
            <w:pPr>
              <w:jc w:val="both"/>
              <w:rPr>
                <w:rFonts w:ascii="Times New Roman" w:hAnsi="Times New Roman" w:cs="Times New Roman"/>
                <w:sz w:val="28"/>
                <w:szCs w:val="28"/>
              </w:rPr>
            </w:pPr>
            <w:r>
              <w:rPr>
                <w:rFonts w:ascii="Times New Roman" w:hAnsi="Times New Roman" w:cs="Times New Roman"/>
                <w:sz w:val="28"/>
                <w:szCs w:val="28"/>
              </w:rPr>
              <w:lastRenderedPageBreak/>
              <w:t>Bộ Công an tiếp thu và chỉnh sửa trực tiếp vào dự thảo</w:t>
            </w:r>
          </w:p>
        </w:tc>
      </w:tr>
      <w:tr w:rsidR="00D430DF" w:rsidTr="00321810">
        <w:tc>
          <w:tcPr>
            <w:tcW w:w="704" w:type="dxa"/>
          </w:tcPr>
          <w:p w:rsidR="00D430DF" w:rsidRDefault="00996E5B" w:rsidP="00321810">
            <w:pPr>
              <w:jc w:val="center"/>
              <w:rPr>
                <w:rFonts w:ascii="Times New Roman" w:hAnsi="Times New Roman" w:cs="Times New Roman"/>
                <w:b/>
                <w:sz w:val="28"/>
                <w:szCs w:val="28"/>
              </w:rPr>
            </w:pPr>
            <w:r>
              <w:rPr>
                <w:rFonts w:ascii="Times New Roman" w:hAnsi="Times New Roman" w:cs="Times New Roman"/>
                <w:b/>
                <w:sz w:val="28"/>
                <w:szCs w:val="28"/>
              </w:rPr>
              <w:lastRenderedPageBreak/>
              <w:t>17</w:t>
            </w:r>
          </w:p>
        </w:tc>
        <w:tc>
          <w:tcPr>
            <w:tcW w:w="3827" w:type="dxa"/>
          </w:tcPr>
          <w:p w:rsidR="00D430DF" w:rsidRDefault="00996E5B" w:rsidP="00321810">
            <w:pPr>
              <w:jc w:val="both"/>
              <w:rPr>
                <w:rFonts w:ascii="Times New Roman" w:hAnsi="Times New Roman" w:cs="Times New Roman"/>
                <w:b/>
                <w:sz w:val="28"/>
                <w:szCs w:val="28"/>
              </w:rPr>
            </w:pPr>
            <w:r>
              <w:rPr>
                <w:rFonts w:ascii="Times New Roman" w:hAnsi="Times New Roman" w:cs="Times New Roman"/>
                <w:b/>
                <w:sz w:val="28"/>
                <w:szCs w:val="28"/>
              </w:rPr>
              <w:t>Kon Tum</w:t>
            </w:r>
          </w:p>
        </w:tc>
        <w:tc>
          <w:tcPr>
            <w:tcW w:w="6390" w:type="dxa"/>
          </w:tcPr>
          <w:p w:rsidR="00D430DF" w:rsidRDefault="00996E5B" w:rsidP="00914E11">
            <w:pPr>
              <w:jc w:val="both"/>
              <w:rPr>
                <w:rFonts w:ascii="Times New Roman" w:hAnsi="Times New Roman" w:cs="Times New Roman"/>
                <w:sz w:val="28"/>
                <w:szCs w:val="28"/>
              </w:rPr>
            </w:pPr>
            <w:r>
              <w:rPr>
                <w:rFonts w:ascii="Times New Roman" w:hAnsi="Times New Roman" w:cs="Times New Roman"/>
                <w:sz w:val="28"/>
                <w:szCs w:val="28"/>
              </w:rPr>
              <w:t>- Dự thảo đề cương Nghị định</w:t>
            </w:r>
          </w:p>
          <w:p w:rsidR="00996E5B" w:rsidRDefault="00996E5B" w:rsidP="00914E11">
            <w:pPr>
              <w:jc w:val="both"/>
              <w:rPr>
                <w:rFonts w:ascii="Times New Roman" w:hAnsi="Times New Roman" w:cs="Times New Roman"/>
                <w:sz w:val="28"/>
                <w:szCs w:val="28"/>
              </w:rPr>
            </w:pPr>
            <w:r>
              <w:rPr>
                <w:rFonts w:ascii="Times New Roman" w:hAnsi="Times New Roman" w:cs="Times New Roman"/>
                <w:sz w:val="28"/>
                <w:szCs w:val="28"/>
              </w:rPr>
              <w:t>+ Điều 3 giải thích từ ngữ, đề nghị giải thích cụ thể.</w:t>
            </w:r>
          </w:p>
          <w:p w:rsidR="00996E5B" w:rsidRDefault="00996E5B" w:rsidP="00914E11">
            <w:pPr>
              <w:jc w:val="both"/>
              <w:rPr>
                <w:rFonts w:ascii="Times New Roman" w:hAnsi="Times New Roman" w:cs="Times New Roman"/>
                <w:sz w:val="28"/>
                <w:szCs w:val="28"/>
              </w:rPr>
            </w:pPr>
            <w:r>
              <w:rPr>
                <w:rFonts w:ascii="Times New Roman" w:hAnsi="Times New Roman" w:cs="Times New Roman"/>
                <w:sz w:val="28"/>
                <w:szCs w:val="28"/>
              </w:rPr>
              <w:t>+ Điều 7 bổ sung thêm báo cáo Quý I và III.</w:t>
            </w:r>
          </w:p>
          <w:p w:rsidR="00996E5B" w:rsidRDefault="00996E5B" w:rsidP="00914E11">
            <w:pPr>
              <w:jc w:val="both"/>
              <w:rPr>
                <w:rFonts w:ascii="Times New Roman" w:hAnsi="Times New Roman" w:cs="Times New Roman"/>
                <w:sz w:val="28"/>
                <w:szCs w:val="28"/>
              </w:rPr>
            </w:pPr>
            <w:r>
              <w:rPr>
                <w:rFonts w:ascii="Times New Roman" w:hAnsi="Times New Roman" w:cs="Times New Roman"/>
                <w:sz w:val="28"/>
                <w:szCs w:val="28"/>
              </w:rPr>
              <w:t>- Báo cáo đánh giá tác động</w:t>
            </w:r>
          </w:p>
          <w:p w:rsidR="00996E5B" w:rsidRDefault="00996E5B" w:rsidP="00914E11">
            <w:pPr>
              <w:jc w:val="both"/>
              <w:rPr>
                <w:rFonts w:ascii="Times New Roman" w:hAnsi="Times New Roman" w:cs="Times New Roman"/>
                <w:sz w:val="28"/>
                <w:szCs w:val="28"/>
              </w:rPr>
            </w:pPr>
            <w:r>
              <w:rPr>
                <w:rFonts w:ascii="Times New Roman" w:hAnsi="Times New Roman" w:cs="Times New Roman"/>
                <w:sz w:val="28"/>
                <w:szCs w:val="28"/>
              </w:rPr>
              <w:t>Bổ sung thêm tiêu chí liên quan đến tốc độ gia tăng của phương tiện ảnh hưởng đến sự gia tăng của tai nạn giao thông</w:t>
            </w:r>
          </w:p>
        </w:tc>
        <w:tc>
          <w:tcPr>
            <w:tcW w:w="3641" w:type="dxa"/>
          </w:tcPr>
          <w:p w:rsidR="00D430DF" w:rsidRDefault="00996E5B" w:rsidP="00321810">
            <w:pPr>
              <w:jc w:val="both"/>
              <w:rPr>
                <w:rFonts w:ascii="Times New Roman" w:hAnsi="Times New Roman" w:cs="Times New Roman"/>
                <w:sz w:val="28"/>
                <w:szCs w:val="28"/>
              </w:rPr>
            </w:pPr>
            <w:r>
              <w:rPr>
                <w:rFonts w:ascii="Times New Roman" w:hAnsi="Times New Roman" w:cs="Times New Roman"/>
                <w:sz w:val="28"/>
                <w:szCs w:val="28"/>
              </w:rPr>
              <w:t>Bộ Công an tiếp thu và chỉnh sửa trực tiếp vào dự thảo.</w:t>
            </w:r>
          </w:p>
        </w:tc>
      </w:tr>
      <w:tr w:rsidR="00996E5B" w:rsidTr="00321810">
        <w:tc>
          <w:tcPr>
            <w:tcW w:w="704" w:type="dxa"/>
          </w:tcPr>
          <w:p w:rsidR="00996E5B" w:rsidRDefault="00996E5B" w:rsidP="00321810">
            <w:pPr>
              <w:jc w:val="center"/>
              <w:rPr>
                <w:rFonts w:ascii="Times New Roman" w:hAnsi="Times New Roman" w:cs="Times New Roman"/>
                <w:b/>
                <w:sz w:val="28"/>
                <w:szCs w:val="28"/>
              </w:rPr>
            </w:pPr>
            <w:r>
              <w:rPr>
                <w:rFonts w:ascii="Times New Roman" w:hAnsi="Times New Roman" w:cs="Times New Roman"/>
                <w:b/>
                <w:sz w:val="28"/>
                <w:szCs w:val="28"/>
              </w:rPr>
              <w:t>18</w:t>
            </w:r>
          </w:p>
        </w:tc>
        <w:tc>
          <w:tcPr>
            <w:tcW w:w="3827" w:type="dxa"/>
          </w:tcPr>
          <w:p w:rsidR="00996E5B" w:rsidRDefault="00996E5B" w:rsidP="00321810">
            <w:pPr>
              <w:jc w:val="both"/>
              <w:rPr>
                <w:rFonts w:ascii="Times New Roman" w:hAnsi="Times New Roman" w:cs="Times New Roman"/>
                <w:b/>
                <w:sz w:val="28"/>
                <w:szCs w:val="28"/>
              </w:rPr>
            </w:pPr>
            <w:r>
              <w:rPr>
                <w:rFonts w:ascii="Times New Roman" w:hAnsi="Times New Roman" w:cs="Times New Roman"/>
                <w:b/>
                <w:sz w:val="28"/>
                <w:szCs w:val="28"/>
              </w:rPr>
              <w:t>Lạng Sơn</w:t>
            </w:r>
          </w:p>
        </w:tc>
        <w:tc>
          <w:tcPr>
            <w:tcW w:w="6390" w:type="dxa"/>
          </w:tcPr>
          <w:p w:rsidR="00996E5B" w:rsidRDefault="00996E5B" w:rsidP="00914E11">
            <w:pPr>
              <w:jc w:val="both"/>
              <w:rPr>
                <w:rFonts w:ascii="Times New Roman" w:hAnsi="Times New Roman" w:cs="Times New Roman"/>
                <w:sz w:val="28"/>
                <w:szCs w:val="28"/>
              </w:rPr>
            </w:pPr>
            <w:r>
              <w:rPr>
                <w:rFonts w:ascii="Times New Roman" w:hAnsi="Times New Roman" w:cs="Times New Roman"/>
                <w:sz w:val="28"/>
                <w:szCs w:val="28"/>
              </w:rPr>
              <w:t>Đề nghị chỉnh sửa cụm từ "Cơ sở dữ li</w:t>
            </w:r>
            <w:r w:rsidR="007C224D">
              <w:rPr>
                <w:rFonts w:ascii="Times New Roman" w:hAnsi="Times New Roman" w:cs="Times New Roman"/>
                <w:sz w:val="28"/>
                <w:szCs w:val="28"/>
              </w:rPr>
              <w:t>ệu về tai nạn giao thông" thành "dữ liệu về tai nạn giao thông"</w:t>
            </w:r>
          </w:p>
        </w:tc>
        <w:tc>
          <w:tcPr>
            <w:tcW w:w="3641" w:type="dxa"/>
          </w:tcPr>
          <w:p w:rsidR="00996E5B" w:rsidRDefault="007C224D" w:rsidP="00321810">
            <w:pPr>
              <w:jc w:val="both"/>
              <w:rPr>
                <w:rFonts w:ascii="Times New Roman" w:hAnsi="Times New Roman" w:cs="Times New Roman"/>
                <w:sz w:val="28"/>
                <w:szCs w:val="28"/>
              </w:rPr>
            </w:pPr>
            <w:r>
              <w:rPr>
                <w:rFonts w:ascii="Times New Roman" w:hAnsi="Times New Roman" w:cs="Times New Roman"/>
                <w:sz w:val="28"/>
                <w:szCs w:val="28"/>
              </w:rPr>
              <w:t>Cơ sở dữ liệu như dự thảo Nghị định sẽ rộng hơn và bao quát hơn vì vậy Bộ Công an giữ nguyên như dự thảo.</w:t>
            </w:r>
          </w:p>
        </w:tc>
      </w:tr>
      <w:tr w:rsidR="000B4074" w:rsidTr="00DE2D85">
        <w:tc>
          <w:tcPr>
            <w:tcW w:w="704" w:type="dxa"/>
          </w:tcPr>
          <w:p w:rsidR="000B4074" w:rsidRPr="00FA11A0" w:rsidRDefault="000B4074" w:rsidP="00DE2D85">
            <w:pPr>
              <w:jc w:val="center"/>
              <w:rPr>
                <w:rFonts w:ascii="Times New Roman" w:hAnsi="Times New Roman" w:cs="Times New Roman"/>
                <w:b/>
                <w:sz w:val="28"/>
                <w:szCs w:val="28"/>
              </w:rPr>
            </w:pPr>
            <w:r>
              <w:rPr>
                <w:rFonts w:ascii="Times New Roman" w:hAnsi="Times New Roman" w:cs="Times New Roman"/>
                <w:b/>
                <w:sz w:val="28"/>
                <w:szCs w:val="28"/>
              </w:rPr>
              <w:t>19</w:t>
            </w:r>
          </w:p>
        </w:tc>
        <w:tc>
          <w:tcPr>
            <w:tcW w:w="3827" w:type="dxa"/>
          </w:tcPr>
          <w:p w:rsidR="000B4074" w:rsidRPr="00C23A1B" w:rsidRDefault="000B4074" w:rsidP="002D6034">
            <w:pPr>
              <w:rPr>
                <w:rFonts w:ascii="Times New Roman" w:hAnsi="Times New Roman" w:cs="Times New Roman"/>
                <w:b/>
                <w:sz w:val="28"/>
                <w:szCs w:val="28"/>
              </w:rPr>
            </w:pPr>
            <w:r w:rsidRPr="00C23A1B">
              <w:rPr>
                <w:rFonts w:ascii="Times New Roman" w:hAnsi="Times New Roman" w:cs="Times New Roman"/>
                <w:b/>
                <w:sz w:val="28"/>
                <w:szCs w:val="28"/>
              </w:rPr>
              <w:t>Lâm Đồng</w:t>
            </w:r>
          </w:p>
        </w:tc>
        <w:tc>
          <w:tcPr>
            <w:tcW w:w="6390" w:type="dxa"/>
          </w:tcPr>
          <w:p w:rsidR="000B4074" w:rsidRDefault="000B4074" w:rsidP="00DE2D85">
            <w:pPr>
              <w:rPr>
                <w:rFonts w:ascii="Times New Roman" w:hAnsi="Times New Roman" w:cs="Times New Roman"/>
                <w:sz w:val="28"/>
                <w:szCs w:val="28"/>
              </w:rPr>
            </w:pPr>
            <w:r>
              <w:rPr>
                <w:rFonts w:ascii="Times New Roman" w:hAnsi="Times New Roman" w:cs="Times New Roman"/>
                <w:sz w:val="28"/>
                <w:szCs w:val="28"/>
              </w:rPr>
              <w:t>Điều 7: Đề nghị bổ sung thêm kỳ báo cáo hàng quý cho phù hợp với các quy định về thống kê định kỳ hiện nay</w:t>
            </w:r>
          </w:p>
        </w:tc>
        <w:tc>
          <w:tcPr>
            <w:tcW w:w="3641" w:type="dxa"/>
          </w:tcPr>
          <w:p w:rsidR="000B4074" w:rsidRPr="00A0069F" w:rsidRDefault="000B4074" w:rsidP="00DE2D85">
            <w:pPr>
              <w:jc w:val="both"/>
              <w:rPr>
                <w:rFonts w:ascii="Times New Roman" w:hAnsi="Times New Roman" w:cs="Times New Roman"/>
                <w:sz w:val="28"/>
                <w:szCs w:val="28"/>
              </w:rPr>
            </w:pPr>
            <w:r>
              <w:rPr>
                <w:rFonts w:ascii="Times New Roman" w:hAnsi="Times New Roman" w:cs="Times New Roman"/>
                <w:sz w:val="28"/>
                <w:szCs w:val="28"/>
              </w:rPr>
              <w:t>Bộ Công an tiếp thu và chỉnh sửa trực tiếp vào dự thảo</w:t>
            </w:r>
          </w:p>
        </w:tc>
      </w:tr>
      <w:tr w:rsidR="002D6034" w:rsidTr="00DE2D85">
        <w:tc>
          <w:tcPr>
            <w:tcW w:w="704" w:type="dxa"/>
          </w:tcPr>
          <w:p w:rsidR="002D6034" w:rsidRPr="00851CD0" w:rsidRDefault="002D6034" w:rsidP="00DE2D85">
            <w:pPr>
              <w:jc w:val="center"/>
              <w:rPr>
                <w:rFonts w:ascii="Times New Roman" w:hAnsi="Times New Roman" w:cs="Times New Roman"/>
                <w:b/>
                <w:sz w:val="28"/>
                <w:szCs w:val="28"/>
              </w:rPr>
            </w:pPr>
            <w:r>
              <w:rPr>
                <w:rFonts w:ascii="Times New Roman" w:hAnsi="Times New Roman" w:cs="Times New Roman"/>
                <w:b/>
                <w:sz w:val="28"/>
                <w:szCs w:val="28"/>
              </w:rPr>
              <w:t>20</w:t>
            </w:r>
          </w:p>
        </w:tc>
        <w:tc>
          <w:tcPr>
            <w:tcW w:w="3827" w:type="dxa"/>
          </w:tcPr>
          <w:p w:rsidR="002D6034" w:rsidRPr="005D7A55" w:rsidRDefault="002D6034" w:rsidP="002D6034">
            <w:pPr>
              <w:rPr>
                <w:rFonts w:ascii="Times New Roman" w:hAnsi="Times New Roman" w:cs="Times New Roman"/>
                <w:b/>
                <w:sz w:val="28"/>
                <w:szCs w:val="28"/>
              </w:rPr>
            </w:pPr>
            <w:r w:rsidRPr="005D7A55">
              <w:rPr>
                <w:rFonts w:ascii="Times New Roman" w:hAnsi="Times New Roman" w:cs="Times New Roman"/>
                <w:b/>
                <w:sz w:val="28"/>
                <w:szCs w:val="28"/>
              </w:rPr>
              <w:t>Nam Định</w:t>
            </w:r>
          </w:p>
        </w:tc>
        <w:tc>
          <w:tcPr>
            <w:tcW w:w="6390" w:type="dxa"/>
          </w:tcPr>
          <w:p w:rsidR="002D6034" w:rsidRDefault="002D6034" w:rsidP="00DE2D85">
            <w:pPr>
              <w:rPr>
                <w:rFonts w:ascii="Times New Roman" w:hAnsi="Times New Roman" w:cs="Times New Roman"/>
                <w:sz w:val="28"/>
                <w:szCs w:val="28"/>
              </w:rPr>
            </w:pPr>
            <w:r>
              <w:rPr>
                <w:rFonts w:ascii="Times New Roman" w:hAnsi="Times New Roman" w:cs="Times New Roman"/>
                <w:sz w:val="28"/>
                <w:szCs w:val="28"/>
              </w:rPr>
              <w:t>1. Tờ trình</w:t>
            </w:r>
          </w:p>
          <w:p w:rsidR="002D6034" w:rsidRDefault="002D6034" w:rsidP="002D6034">
            <w:pPr>
              <w:jc w:val="both"/>
              <w:rPr>
                <w:rFonts w:ascii="Times New Roman" w:hAnsi="Times New Roman" w:cs="Times New Roman"/>
                <w:sz w:val="28"/>
                <w:szCs w:val="28"/>
              </w:rPr>
            </w:pPr>
            <w:r>
              <w:rPr>
                <w:rFonts w:ascii="Times New Roman" w:hAnsi="Times New Roman" w:cs="Times New Roman"/>
                <w:sz w:val="28"/>
                <w:szCs w:val="28"/>
              </w:rPr>
              <w:t>- Để nghị bổ sung thống kê tai nạn giao thông hàng hải và hàng không vào một Nghị định của Chính phủ.</w:t>
            </w:r>
          </w:p>
          <w:p w:rsidR="002D6034" w:rsidRDefault="002D6034" w:rsidP="002D6034">
            <w:pPr>
              <w:jc w:val="both"/>
              <w:rPr>
                <w:rFonts w:ascii="Times New Roman" w:hAnsi="Times New Roman" w:cs="Times New Roman"/>
                <w:sz w:val="28"/>
                <w:szCs w:val="28"/>
              </w:rPr>
            </w:pPr>
          </w:p>
          <w:p w:rsidR="002D6034" w:rsidRDefault="002D6034" w:rsidP="002D6034">
            <w:pPr>
              <w:jc w:val="both"/>
              <w:rPr>
                <w:rFonts w:ascii="Times New Roman" w:hAnsi="Times New Roman" w:cs="Times New Roman"/>
                <w:sz w:val="28"/>
                <w:szCs w:val="28"/>
              </w:rPr>
            </w:pPr>
          </w:p>
          <w:p w:rsidR="002D6034" w:rsidRDefault="002D6034" w:rsidP="002D6034">
            <w:pPr>
              <w:jc w:val="both"/>
              <w:rPr>
                <w:rFonts w:ascii="Times New Roman" w:hAnsi="Times New Roman" w:cs="Times New Roman"/>
                <w:sz w:val="28"/>
                <w:szCs w:val="28"/>
              </w:rPr>
            </w:pPr>
          </w:p>
          <w:p w:rsidR="002D6034" w:rsidRDefault="002D6034" w:rsidP="002D6034">
            <w:pPr>
              <w:jc w:val="both"/>
              <w:rPr>
                <w:rFonts w:ascii="Times New Roman" w:hAnsi="Times New Roman" w:cs="Times New Roman"/>
                <w:sz w:val="28"/>
                <w:szCs w:val="28"/>
              </w:rPr>
            </w:pPr>
          </w:p>
          <w:p w:rsidR="002D6034" w:rsidRDefault="002D6034" w:rsidP="002D6034">
            <w:pPr>
              <w:jc w:val="both"/>
              <w:rPr>
                <w:rFonts w:ascii="Times New Roman" w:hAnsi="Times New Roman" w:cs="Times New Roman"/>
                <w:sz w:val="28"/>
                <w:szCs w:val="28"/>
              </w:rPr>
            </w:pPr>
          </w:p>
          <w:p w:rsidR="002D6034" w:rsidRDefault="002D6034" w:rsidP="002D6034">
            <w:pPr>
              <w:jc w:val="both"/>
              <w:rPr>
                <w:rFonts w:ascii="Times New Roman" w:hAnsi="Times New Roman" w:cs="Times New Roman"/>
                <w:sz w:val="28"/>
                <w:szCs w:val="28"/>
              </w:rPr>
            </w:pPr>
            <w:r>
              <w:rPr>
                <w:rFonts w:ascii="Times New Roman" w:hAnsi="Times New Roman" w:cs="Times New Roman"/>
                <w:sz w:val="28"/>
                <w:szCs w:val="28"/>
              </w:rPr>
              <w:t>- Bổ sung trách nhiệm của Viện kiểm sát nhân dân các cấp vì hiện nay, Viện kiểm sát nhân dân cấp tỉnh, cấp huyện đã thực hiện giám định và thống kê người chết và tai nạn giao thông</w:t>
            </w:r>
          </w:p>
          <w:p w:rsidR="002D6034" w:rsidRDefault="002D6034" w:rsidP="002D6034">
            <w:pPr>
              <w:jc w:val="both"/>
              <w:rPr>
                <w:rFonts w:ascii="Times New Roman" w:hAnsi="Times New Roman" w:cs="Times New Roman"/>
                <w:sz w:val="28"/>
                <w:szCs w:val="28"/>
              </w:rPr>
            </w:pPr>
            <w:r>
              <w:rPr>
                <w:rFonts w:ascii="Times New Roman" w:hAnsi="Times New Roman" w:cs="Times New Roman"/>
                <w:sz w:val="28"/>
                <w:szCs w:val="28"/>
              </w:rPr>
              <w:t>- Quan điểm xây dựng Nghị định: Bổ sung quy định Nghị định phù hợp với Thông lệ và Luật pháp quốc tế để đảm bảo yêu cầu hội nhập quốc tế</w:t>
            </w:r>
          </w:p>
          <w:p w:rsidR="002D6034" w:rsidRDefault="002D6034" w:rsidP="002D6034">
            <w:pPr>
              <w:jc w:val="both"/>
              <w:rPr>
                <w:rFonts w:ascii="Times New Roman" w:hAnsi="Times New Roman" w:cs="Times New Roman"/>
                <w:sz w:val="28"/>
                <w:szCs w:val="28"/>
              </w:rPr>
            </w:pPr>
            <w:r>
              <w:rPr>
                <w:rFonts w:ascii="Times New Roman" w:hAnsi="Times New Roman" w:cs="Times New Roman"/>
                <w:sz w:val="28"/>
                <w:szCs w:val="28"/>
              </w:rPr>
              <w:t>- Nội dung tại phần I của Báo cáo đánh giá tác động của chính sách trùng với phần I của Tờ trình</w:t>
            </w:r>
          </w:p>
          <w:p w:rsidR="002D6034" w:rsidRDefault="002D6034" w:rsidP="002D6034">
            <w:pPr>
              <w:jc w:val="both"/>
              <w:rPr>
                <w:rFonts w:ascii="Times New Roman" w:hAnsi="Times New Roman" w:cs="Times New Roman"/>
                <w:sz w:val="28"/>
                <w:szCs w:val="28"/>
              </w:rPr>
            </w:pPr>
            <w:r>
              <w:rPr>
                <w:rFonts w:ascii="Times New Roman" w:hAnsi="Times New Roman" w:cs="Times New Roman"/>
                <w:sz w:val="28"/>
                <w:szCs w:val="28"/>
              </w:rPr>
              <w:t>2. Đề cương xây dựng nghị định</w:t>
            </w:r>
          </w:p>
          <w:p w:rsidR="002D6034" w:rsidRDefault="002D6034" w:rsidP="002D6034">
            <w:pPr>
              <w:jc w:val="both"/>
              <w:rPr>
                <w:rFonts w:ascii="Times New Roman" w:hAnsi="Times New Roman" w:cs="Times New Roman"/>
                <w:sz w:val="28"/>
                <w:szCs w:val="28"/>
              </w:rPr>
            </w:pPr>
            <w:r>
              <w:rPr>
                <w:rFonts w:ascii="Times New Roman" w:hAnsi="Times New Roman" w:cs="Times New Roman"/>
                <w:sz w:val="28"/>
                <w:szCs w:val="28"/>
              </w:rPr>
              <w:t>- Đề nghị xây dựng theo đúng trình tự, thủ tục theo quy định</w:t>
            </w:r>
          </w:p>
        </w:tc>
        <w:tc>
          <w:tcPr>
            <w:tcW w:w="3641" w:type="dxa"/>
          </w:tcPr>
          <w:p w:rsidR="002D6034" w:rsidRDefault="002D6034" w:rsidP="00DE2D85">
            <w:pPr>
              <w:jc w:val="both"/>
              <w:rPr>
                <w:rFonts w:ascii="Times New Roman" w:hAnsi="Times New Roman" w:cs="Times New Roman"/>
                <w:sz w:val="28"/>
                <w:szCs w:val="28"/>
              </w:rPr>
            </w:pPr>
          </w:p>
          <w:p w:rsidR="002D6034" w:rsidRDefault="002D6034" w:rsidP="002D6034">
            <w:pPr>
              <w:jc w:val="both"/>
              <w:rPr>
                <w:rFonts w:ascii="Times New Roman" w:hAnsi="Times New Roman" w:cs="Times New Roman"/>
                <w:sz w:val="28"/>
                <w:szCs w:val="28"/>
              </w:rPr>
            </w:pPr>
            <w:r>
              <w:rPr>
                <w:rFonts w:ascii="Times New Roman" w:hAnsi="Times New Roman" w:cs="Times New Roman"/>
                <w:sz w:val="28"/>
                <w:szCs w:val="28"/>
              </w:rPr>
              <w:t xml:space="preserve">- Không mở rộng phạm vi của Nghị định đến lĩnh vực hàng hải và hàng không do đặc thù </w:t>
            </w:r>
            <w:r>
              <w:rPr>
                <w:rFonts w:ascii="Times New Roman" w:hAnsi="Times New Roman" w:cs="Times New Roman"/>
                <w:sz w:val="28"/>
                <w:szCs w:val="28"/>
              </w:rPr>
              <w:lastRenderedPageBreak/>
              <w:t>riêng của các ngành này ít xảy ra tai nạn và nếu có xảy ra thì đều là tai nạn ở mức đặc biệt nghiêm trọng, mức thảm họa.</w:t>
            </w:r>
          </w:p>
          <w:p w:rsidR="002D6034" w:rsidRPr="00A0069F" w:rsidRDefault="002D6034" w:rsidP="00DE2D85">
            <w:pPr>
              <w:jc w:val="both"/>
              <w:rPr>
                <w:rFonts w:ascii="Times New Roman" w:hAnsi="Times New Roman" w:cs="Times New Roman"/>
                <w:sz w:val="28"/>
                <w:szCs w:val="28"/>
              </w:rPr>
            </w:pPr>
            <w:r>
              <w:rPr>
                <w:rFonts w:ascii="Times New Roman" w:hAnsi="Times New Roman" w:cs="Times New Roman"/>
                <w:sz w:val="28"/>
                <w:szCs w:val="28"/>
              </w:rPr>
              <w:t>- Bộ Công an tiếp thu và chỉnh sửa trực tiếp vào dự thảo Nghị định.</w:t>
            </w:r>
          </w:p>
        </w:tc>
      </w:tr>
      <w:tr w:rsidR="00DE2D85" w:rsidTr="00DE2D85">
        <w:tc>
          <w:tcPr>
            <w:tcW w:w="704" w:type="dxa"/>
          </w:tcPr>
          <w:p w:rsidR="00DE2D85" w:rsidRPr="00FA11A0" w:rsidRDefault="00DE2D85" w:rsidP="00DE2D85">
            <w:pPr>
              <w:jc w:val="center"/>
              <w:rPr>
                <w:rFonts w:ascii="Times New Roman" w:hAnsi="Times New Roman" w:cs="Times New Roman"/>
                <w:b/>
                <w:sz w:val="28"/>
                <w:szCs w:val="28"/>
              </w:rPr>
            </w:pPr>
            <w:r>
              <w:rPr>
                <w:rFonts w:ascii="Times New Roman" w:hAnsi="Times New Roman" w:cs="Times New Roman"/>
                <w:b/>
                <w:sz w:val="28"/>
                <w:szCs w:val="28"/>
              </w:rPr>
              <w:lastRenderedPageBreak/>
              <w:t>21</w:t>
            </w:r>
          </w:p>
        </w:tc>
        <w:tc>
          <w:tcPr>
            <w:tcW w:w="3827" w:type="dxa"/>
          </w:tcPr>
          <w:p w:rsidR="00DE2D85" w:rsidRDefault="00DE2D85" w:rsidP="00DE2D85">
            <w:pPr>
              <w:rPr>
                <w:rFonts w:ascii="Times New Roman" w:hAnsi="Times New Roman" w:cs="Times New Roman"/>
                <w:sz w:val="28"/>
                <w:szCs w:val="28"/>
              </w:rPr>
            </w:pPr>
            <w:r>
              <w:rPr>
                <w:rFonts w:ascii="Times New Roman" w:hAnsi="Times New Roman" w:cs="Times New Roman"/>
                <w:sz w:val="28"/>
                <w:szCs w:val="28"/>
              </w:rPr>
              <w:t>Nghệ An</w:t>
            </w:r>
          </w:p>
        </w:tc>
        <w:tc>
          <w:tcPr>
            <w:tcW w:w="6390" w:type="dxa"/>
          </w:tcPr>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Dự thảo đề cương Nghị định</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Phần Căn cứ: Đề nghị bổ sung Luật Giao thông đường bộ, Luật Đường sắt, Luật Giao thông đường thủy nội địa, Luật sửa đổi bổ sung một số điều của Luật Giao thông đường thủy nội địa.</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Tại Điều 5 (Nguyên tắc thống kê, báo cáo, xây dựng và chia sẻ cơ sở dữ liệu về tai nạn giao thông)</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Tại khoản 2 " Nhóm chỉ tiêu về tuyến đường, địa bàn xảy ra tai nạn giao thông". Đề nghị xem xét sửa đổi tiêu đề vì "tuyến đường" chỉ dùng trong lĩnh vực giao thông đường bộ và đường sắt. Mặt khác phạm vi điều chỉnh của dự thảo Nghị định bao gồm cả đường thủy nội địa.</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lastRenderedPageBreak/>
              <w:t>+ Tại khoản 3 " Nhóm chỉ tiêu về phương tiện gây ra tai nạn giao thông". Đề nghị sửa lại tiêu đề như sau: "3. Nhóm chỉ tiêu về phương tiện trong tai nạn giao thông", bởi vì đánh giá về thiệt hại do tai nạn giao thông bao gồm cả phương tiện gây tai nạn và phương tiện bị gây tai nạn.</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xml:space="preserve">+ Tại khoản 4 "Nhóm chỉ tiêu về giới tính, độ tuổi người gây tai nạn hoặc người bị tai nạn trong tai nạn giao thông". Đề nghị sửa lại tiêu đề như sau: "4. </w:t>
            </w:r>
            <w:r w:rsidRPr="00B97D3B">
              <w:rPr>
                <w:rFonts w:ascii="Times New Roman" w:hAnsi="Times New Roman" w:cs="Times New Roman"/>
                <w:b/>
                <w:i/>
                <w:sz w:val="28"/>
                <w:szCs w:val="28"/>
              </w:rPr>
              <w:t>Nhóm chỉ tiêu về người gây tai nạn hoặc người bị gây tai nạn giao thông</w:t>
            </w:r>
            <w:r>
              <w:rPr>
                <w:rFonts w:ascii="Times New Roman" w:hAnsi="Times New Roman" w:cs="Times New Roman"/>
                <w:sz w:val="28"/>
                <w:szCs w:val="28"/>
              </w:rPr>
              <w:t>".</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Tại Điều 7 (Kỳ thống kê, tổng hợp tai nạn giao thông). Đề nghị nghiên cứu, sửa đổi tiêu đề Điều 7 như sau: (</w:t>
            </w:r>
            <w:r w:rsidRPr="006A2B1B">
              <w:rPr>
                <w:rFonts w:ascii="Times New Roman" w:hAnsi="Times New Roman" w:cs="Times New Roman"/>
                <w:b/>
                <w:i/>
                <w:sz w:val="28"/>
                <w:szCs w:val="28"/>
              </w:rPr>
              <w:t>Điều 7. Kỳ thống kê, tổng hợp, báo cáo tai nạn giao thông</w:t>
            </w:r>
            <w:r>
              <w:rPr>
                <w:rFonts w:ascii="Times New Roman" w:hAnsi="Times New Roman" w:cs="Times New Roman"/>
                <w:sz w:val="28"/>
                <w:szCs w:val="28"/>
              </w:rPr>
              <w:t>)</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Tại Điều 8 (Trách nhiệm thống kê, báo cáo, tổng hợp tai nạn giao thông). Đề nghị nghiên cứu, quy định cụ thể trách nhiệm của các cơ quan, tổ chức trong thống kê, tổng hợp, báo cáo tai nạn giao thông như: Viện Kiểm sát, cơ sở y tế các cấp.....</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Tại Điều 15 (Trách nhiệm thi hành). Đề nghị nghiên cứu, quy định cụ thể cơ quan chủ trì triển khai thực hiện Nghị định nhằm bảo đảm tính thống nhất, hiệu quả trong quá trong quá trình triển khai thực hiện.</w:t>
            </w:r>
          </w:p>
        </w:tc>
        <w:tc>
          <w:tcPr>
            <w:tcW w:w="3641" w:type="dxa"/>
          </w:tcPr>
          <w:p w:rsidR="00DE2D85" w:rsidRPr="00A0069F" w:rsidRDefault="00DE2D85" w:rsidP="00DE2D85">
            <w:pPr>
              <w:jc w:val="both"/>
              <w:rPr>
                <w:rFonts w:ascii="Times New Roman" w:hAnsi="Times New Roman" w:cs="Times New Roman"/>
                <w:sz w:val="28"/>
                <w:szCs w:val="28"/>
              </w:rPr>
            </w:pPr>
            <w:r>
              <w:rPr>
                <w:rFonts w:ascii="Times New Roman" w:hAnsi="Times New Roman" w:cs="Times New Roman"/>
                <w:sz w:val="28"/>
                <w:szCs w:val="28"/>
              </w:rPr>
              <w:lastRenderedPageBreak/>
              <w:t>- Bộ Công an tiếp thu và chỉnh sửa trực tiếp vào dự thảo Nghị định.</w:t>
            </w:r>
          </w:p>
        </w:tc>
      </w:tr>
      <w:tr w:rsidR="00DE2D85" w:rsidTr="00DE2D85">
        <w:tc>
          <w:tcPr>
            <w:tcW w:w="704" w:type="dxa"/>
          </w:tcPr>
          <w:p w:rsidR="00DE2D85" w:rsidRPr="00FA11A0" w:rsidRDefault="00DE2D85" w:rsidP="00DE2D85">
            <w:pPr>
              <w:jc w:val="center"/>
              <w:rPr>
                <w:rFonts w:ascii="Times New Roman" w:hAnsi="Times New Roman" w:cs="Times New Roman"/>
                <w:b/>
                <w:sz w:val="28"/>
                <w:szCs w:val="28"/>
              </w:rPr>
            </w:pPr>
            <w:r w:rsidRPr="00FA11A0">
              <w:rPr>
                <w:rFonts w:ascii="Times New Roman" w:hAnsi="Times New Roman" w:cs="Times New Roman"/>
                <w:b/>
                <w:sz w:val="28"/>
                <w:szCs w:val="28"/>
              </w:rPr>
              <w:lastRenderedPageBreak/>
              <w:t>2</w:t>
            </w:r>
            <w:r w:rsidR="00CF733E">
              <w:rPr>
                <w:rFonts w:ascii="Times New Roman" w:hAnsi="Times New Roman" w:cs="Times New Roman"/>
                <w:b/>
                <w:sz w:val="28"/>
                <w:szCs w:val="28"/>
              </w:rPr>
              <w:t>2</w:t>
            </w:r>
          </w:p>
        </w:tc>
        <w:tc>
          <w:tcPr>
            <w:tcW w:w="3827" w:type="dxa"/>
          </w:tcPr>
          <w:p w:rsidR="00DE2D85" w:rsidRDefault="00DE2D85" w:rsidP="005817C3">
            <w:pPr>
              <w:rPr>
                <w:rFonts w:ascii="Times New Roman" w:hAnsi="Times New Roman" w:cs="Times New Roman"/>
                <w:sz w:val="28"/>
                <w:szCs w:val="28"/>
              </w:rPr>
            </w:pPr>
            <w:r>
              <w:rPr>
                <w:rFonts w:ascii="Times New Roman" w:hAnsi="Times New Roman" w:cs="Times New Roman"/>
                <w:sz w:val="28"/>
                <w:szCs w:val="28"/>
              </w:rPr>
              <w:t>Phú Thọ</w:t>
            </w:r>
          </w:p>
        </w:tc>
        <w:tc>
          <w:tcPr>
            <w:tcW w:w="6390" w:type="dxa"/>
          </w:tcPr>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1. Dự thảo báo cáo: Đề nghị bổ sung thêm mục "Các giải pháp để thực hiện chính sách; chi phí, lợi ích của các giải pháp; so sánh chi phí, lợi ích của các giải pháp; lựa chọn giải pháp trước Mục II</w:t>
            </w:r>
          </w:p>
          <w:p w:rsidR="00DE2D85" w:rsidRDefault="00DE2D85" w:rsidP="00DE2D85">
            <w:pPr>
              <w:rPr>
                <w:rFonts w:ascii="Times New Roman" w:hAnsi="Times New Roman" w:cs="Times New Roman"/>
                <w:sz w:val="28"/>
                <w:szCs w:val="28"/>
              </w:rPr>
            </w:pPr>
            <w:r>
              <w:rPr>
                <w:rFonts w:ascii="Times New Roman" w:hAnsi="Times New Roman" w:cs="Times New Roman"/>
                <w:sz w:val="28"/>
                <w:szCs w:val="28"/>
              </w:rPr>
              <w:t>2. Dự thảo đề cương Nghị định</w:t>
            </w:r>
          </w:p>
          <w:p w:rsidR="00DE2D85" w:rsidRDefault="00DE2D85" w:rsidP="00DE2D85">
            <w:pPr>
              <w:rPr>
                <w:rFonts w:ascii="Times New Roman" w:hAnsi="Times New Roman" w:cs="Times New Roman"/>
                <w:sz w:val="28"/>
                <w:szCs w:val="28"/>
              </w:rPr>
            </w:pPr>
            <w:r>
              <w:rPr>
                <w:rFonts w:ascii="Times New Roman" w:hAnsi="Times New Roman" w:cs="Times New Roman"/>
                <w:sz w:val="28"/>
                <w:szCs w:val="28"/>
              </w:rPr>
              <w:lastRenderedPageBreak/>
              <w:t>- Về mặt hình thức đề nghị sửa lại thành:</w:t>
            </w:r>
          </w:p>
          <w:p w:rsidR="00DE2D85" w:rsidRPr="0082195C" w:rsidRDefault="00DE2D85" w:rsidP="00DE2D85">
            <w:pPr>
              <w:rPr>
                <w:rFonts w:ascii="Times New Roman" w:hAnsi="Times New Roman" w:cs="Times New Roman"/>
                <w:b/>
                <w:sz w:val="28"/>
                <w:szCs w:val="28"/>
              </w:rPr>
            </w:pPr>
            <w:r>
              <w:rPr>
                <w:rFonts w:ascii="Times New Roman" w:hAnsi="Times New Roman" w:cs="Times New Roman"/>
                <w:sz w:val="28"/>
                <w:szCs w:val="28"/>
              </w:rPr>
              <w:t xml:space="preserve"> "      </w:t>
            </w:r>
            <w:r w:rsidRPr="0082195C">
              <w:rPr>
                <w:rFonts w:ascii="Times New Roman" w:hAnsi="Times New Roman" w:cs="Times New Roman"/>
                <w:b/>
                <w:sz w:val="28"/>
                <w:szCs w:val="28"/>
              </w:rPr>
              <w:t>Chương I</w:t>
            </w:r>
          </w:p>
          <w:p w:rsidR="00DE2D85" w:rsidRDefault="00DE2D85" w:rsidP="00DE2D85">
            <w:pPr>
              <w:rPr>
                <w:rFonts w:ascii="Times New Roman" w:hAnsi="Times New Roman" w:cs="Times New Roman"/>
                <w:b/>
                <w:sz w:val="28"/>
                <w:szCs w:val="28"/>
              </w:rPr>
            </w:pPr>
            <w:r w:rsidRPr="0082195C">
              <w:rPr>
                <w:rFonts w:ascii="Times New Roman" w:hAnsi="Times New Roman" w:cs="Times New Roman"/>
                <w:b/>
                <w:sz w:val="28"/>
                <w:szCs w:val="28"/>
              </w:rPr>
              <w:t>QUY ĐỊNH CHUNG"</w:t>
            </w:r>
          </w:p>
          <w:p w:rsidR="00DE2D85" w:rsidRDefault="00DE2D85" w:rsidP="00DE2D85">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Về nội dung:</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Đề nghị chuyển khoản 1 Điều 9 Chương III về Điều 3, Chương I (để phù hợp với Điều 3 giải thích từ ngữ của Nghị định)</w:t>
            </w:r>
          </w:p>
          <w:p w:rsidR="00DE2D85" w:rsidRDefault="00DE2D85" w:rsidP="00DE2D85">
            <w:pPr>
              <w:rPr>
                <w:rFonts w:ascii="Times New Roman" w:hAnsi="Times New Roman" w:cs="Times New Roman"/>
                <w:sz w:val="28"/>
                <w:szCs w:val="28"/>
              </w:rPr>
            </w:pPr>
            <w:r>
              <w:rPr>
                <w:rFonts w:ascii="Times New Roman" w:hAnsi="Times New Roman" w:cs="Times New Roman"/>
                <w:sz w:val="28"/>
                <w:szCs w:val="28"/>
              </w:rPr>
              <w:t>Tại Điều 3 đề nghị bổ sung giải thích về cụm từ "Chỉ tiêu thống kê, tổng hợp tai nạn giao thông"</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Đề nghị bổ sung xây dựng Biểu mẫu thống kê, báo cáo ban hành kèm theo Nghị định nhằm tạo sự thống nhất trong quá trình thực hiện</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Đề nghị thống nhất trong việc sử dụng cụm từ "Thống kê, báo cáo, chia sẻ dữ liệu về tai nạn giao thông' hay "Thống kê, báo cáo, xây dựng và chia sẻ dữ liệu về tai nạn giao thông</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3. Dự thảo báo cáo:</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Mục 1.1. Xác định các vấn đề bất cập tổng quan</w:t>
            </w:r>
            <w:r>
              <w:rPr>
                <w:rFonts w:ascii="Times New Roman" w:hAnsi="Times New Roman" w:cs="Times New Roman"/>
                <w:sz w:val="28"/>
                <w:szCs w:val="28"/>
              </w:rPr>
              <w:br/>
              <w:t>Bối cảnh xây dựng chính sách</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Tại dòng thứ 1 từ trên xuống đề nghị viết lại thành "Tai nạn giao thông v</w:t>
            </w:r>
            <w:r w:rsidRPr="001113C2">
              <w:rPr>
                <w:rFonts w:ascii="Times New Roman" w:hAnsi="Times New Roman" w:cs="Times New Roman"/>
                <w:b/>
                <w:i/>
                <w:sz w:val="28"/>
                <w:szCs w:val="28"/>
              </w:rPr>
              <w:t>à những thiệt hại đo tai nạn gây ra đang là nỗi lo và vấn đề bức xúc</w:t>
            </w:r>
            <w:r>
              <w:rPr>
                <w:rFonts w:ascii="Times New Roman" w:hAnsi="Times New Roman" w:cs="Times New Roman"/>
                <w:sz w:val="28"/>
                <w:szCs w:val="28"/>
              </w:rPr>
              <w:t xml:space="preserve"> của toàn xã hội"</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xml:space="preserve">Tại dòng thứ 8, 9 từ trên xuống, đoạn 1 đề nghị viết lại thành: "Tuy nhiên, hiện nay công tác thống kê, báo cáo, </w:t>
            </w:r>
            <w:r w:rsidRPr="001E7160">
              <w:rPr>
                <w:rFonts w:ascii="Times New Roman" w:hAnsi="Times New Roman" w:cs="Times New Roman"/>
                <w:b/>
                <w:i/>
                <w:sz w:val="28"/>
                <w:szCs w:val="28"/>
              </w:rPr>
              <w:t xml:space="preserve">đánh giá số liệu </w:t>
            </w:r>
            <w:r>
              <w:rPr>
                <w:rFonts w:ascii="Times New Roman" w:hAnsi="Times New Roman" w:cs="Times New Roman"/>
                <w:sz w:val="28"/>
                <w:szCs w:val="28"/>
              </w:rPr>
              <w:t>tai nạn giao thông còn nhiều tồn tại...."</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xml:space="preserve">Tại dòng thứ 3 từ trên xuống đoạn 2 dự thảo báo cáo đề nghị viết lại như sau: "Mỗi ngành có hướng dẫn riêng, </w:t>
            </w:r>
            <w:r w:rsidRPr="003745AA">
              <w:rPr>
                <w:rFonts w:ascii="Times New Roman" w:hAnsi="Times New Roman" w:cs="Times New Roman"/>
                <w:b/>
                <w:i/>
                <w:sz w:val="28"/>
                <w:szCs w:val="28"/>
              </w:rPr>
              <w:t>do đó</w:t>
            </w:r>
            <w:r>
              <w:rPr>
                <w:rFonts w:ascii="Times New Roman" w:hAnsi="Times New Roman" w:cs="Times New Roman"/>
                <w:sz w:val="28"/>
                <w:szCs w:val="28"/>
              </w:rPr>
              <w:t xml:space="preserve"> số liệu thống kê..."</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Tại dòng thứ 5, 6 từ trên xuống, đoạn 2, đề nghị viết lại thành "Thống nhất số liệu về thiệt hại </w:t>
            </w:r>
            <w:r w:rsidRPr="00450693">
              <w:rPr>
                <w:rFonts w:ascii="Times New Roman" w:hAnsi="Times New Roman" w:cs="Times New Roman"/>
                <w:b/>
                <w:i/>
                <w:sz w:val="28"/>
                <w:szCs w:val="28"/>
              </w:rPr>
              <w:t>do</w:t>
            </w:r>
            <w:r>
              <w:rPr>
                <w:rFonts w:ascii="Times New Roman" w:hAnsi="Times New Roman" w:cs="Times New Roman"/>
                <w:sz w:val="28"/>
                <w:szCs w:val="28"/>
              </w:rPr>
              <w:t xml:space="preserve"> tai nạn giao thông..."</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Tại dòng thứ 2 từ trên xuống đoạn 6 đề nghị sửa lại thành "Phân tích nguyên nhân</w:t>
            </w:r>
            <w:r w:rsidRPr="00C424CB">
              <w:rPr>
                <w:rFonts w:ascii="Times New Roman" w:hAnsi="Times New Roman" w:cs="Times New Roman"/>
                <w:b/>
                <w:i/>
                <w:sz w:val="28"/>
                <w:szCs w:val="28"/>
              </w:rPr>
              <w:t xml:space="preserve"> gây</w:t>
            </w:r>
            <w:r>
              <w:rPr>
                <w:rFonts w:ascii="Times New Roman" w:hAnsi="Times New Roman" w:cs="Times New Roman"/>
                <w:sz w:val="28"/>
                <w:szCs w:val="28"/>
              </w:rPr>
              <w:t>tai nạn giao thông cũng chưa được quy định..."</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Mục 1.2. Đánh giá tác động chính sách</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Khó khăn tồn tại</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Tại dòng thứ 2 từ trên xuống, đoạn 1, đề nghị sửa lại thành "Các văn bản này thuộc nhiều Bộ, ngành..."</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Tại dòng thứ 2 từ trên xuống, đoạn 2, đề nghị bổ sung cụm từ "và chia sẻ dữ liệu về tai nạn giao thông" sau từ "thống kê"...</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Dự thảo đề cương Nghị định</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xml:space="preserve">+ Tại khoản 2 Điều 5, dự thảo Nghị định đề nghị sửa lại thành "Thống nhất về chỉ tiêu, biểu mẫu, </w:t>
            </w:r>
            <w:r w:rsidRPr="004903E0">
              <w:rPr>
                <w:rFonts w:ascii="Times New Roman" w:hAnsi="Times New Roman" w:cs="Times New Roman"/>
                <w:b/>
                <w:i/>
                <w:sz w:val="28"/>
                <w:szCs w:val="28"/>
              </w:rPr>
              <w:t>mốc thống kê và kỳ hạn báo cáo</w:t>
            </w:r>
            <w:r>
              <w:rPr>
                <w:rFonts w:ascii="Times New Roman" w:hAnsi="Times New Roman" w:cs="Times New Roman"/>
                <w:sz w:val="28"/>
                <w:szCs w:val="28"/>
              </w:rPr>
              <w:t>."</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Tại Điều 5 Chương II, đề nghị bổ sung thêm 1 nhóm chỉ tiêu là "nhóm chỉ tiêu về nghề nghiệp của người gây tai nạn giao thông"</w:t>
            </w:r>
          </w:p>
          <w:p w:rsidR="00DE2D85" w:rsidRDefault="00DE2D85" w:rsidP="00DE2D85">
            <w:pPr>
              <w:jc w:val="both"/>
              <w:rPr>
                <w:rFonts w:ascii="Times New Roman" w:hAnsi="Times New Roman" w:cs="Times New Roman"/>
                <w:sz w:val="28"/>
                <w:szCs w:val="28"/>
              </w:rPr>
            </w:pPr>
            <w:r>
              <w:rPr>
                <w:rFonts w:ascii="Times New Roman" w:hAnsi="Times New Roman" w:cs="Times New Roman"/>
                <w:sz w:val="28"/>
                <w:szCs w:val="28"/>
              </w:rPr>
              <w:t>+ Tại khoản 2 Điều 6 đề nghị viết lại cụm từ "Chế độ, nội dung" thành "Chế độ, nội dung báo cáo"</w:t>
            </w:r>
          </w:p>
          <w:p w:rsidR="00DE2D85" w:rsidRPr="00F34C9B" w:rsidRDefault="00DE2D85" w:rsidP="00DE2D85">
            <w:pPr>
              <w:jc w:val="both"/>
              <w:rPr>
                <w:rFonts w:ascii="Times New Roman" w:hAnsi="Times New Roman" w:cs="Times New Roman"/>
                <w:sz w:val="28"/>
                <w:szCs w:val="28"/>
              </w:rPr>
            </w:pPr>
            <w:r>
              <w:rPr>
                <w:rFonts w:ascii="Times New Roman" w:hAnsi="Times New Roman" w:cs="Times New Roman"/>
                <w:sz w:val="28"/>
                <w:szCs w:val="28"/>
              </w:rPr>
              <w:t>+ Tại Điều 7 đề nghị viết lại cụm từ " Kỳ thống kê, tổng hợp tai nạn giao thông" thành "Mốc thống kê, tổng hợp tai nạn giao thông và kỳ hạn báo cáo"</w:t>
            </w:r>
          </w:p>
        </w:tc>
        <w:tc>
          <w:tcPr>
            <w:tcW w:w="3641" w:type="dxa"/>
          </w:tcPr>
          <w:p w:rsidR="00DE2D85" w:rsidRPr="00A0069F" w:rsidRDefault="005817C3" w:rsidP="00DE2D85">
            <w:pPr>
              <w:jc w:val="both"/>
              <w:rPr>
                <w:rFonts w:ascii="Times New Roman" w:hAnsi="Times New Roman" w:cs="Times New Roman"/>
                <w:sz w:val="28"/>
                <w:szCs w:val="28"/>
              </w:rPr>
            </w:pPr>
            <w:r>
              <w:rPr>
                <w:rFonts w:ascii="Times New Roman" w:hAnsi="Times New Roman" w:cs="Times New Roman"/>
                <w:sz w:val="28"/>
                <w:szCs w:val="28"/>
              </w:rPr>
              <w:lastRenderedPageBreak/>
              <w:t>Bộ Công an tiếp thu và chỉnh sửa trực tiếp vào dự thảo</w:t>
            </w:r>
          </w:p>
        </w:tc>
      </w:tr>
      <w:tr w:rsidR="00851CD0" w:rsidTr="00500DC0">
        <w:tc>
          <w:tcPr>
            <w:tcW w:w="704" w:type="dxa"/>
          </w:tcPr>
          <w:p w:rsidR="00851CD0" w:rsidRPr="00341DBF" w:rsidRDefault="005817C3" w:rsidP="00851CD0">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CF733E">
              <w:rPr>
                <w:rFonts w:ascii="Times New Roman" w:hAnsi="Times New Roman" w:cs="Times New Roman"/>
                <w:b/>
                <w:sz w:val="28"/>
                <w:szCs w:val="28"/>
              </w:rPr>
              <w:t>3</w:t>
            </w:r>
          </w:p>
        </w:tc>
        <w:tc>
          <w:tcPr>
            <w:tcW w:w="3827" w:type="dxa"/>
          </w:tcPr>
          <w:p w:rsidR="00851CD0" w:rsidRPr="00341DBF" w:rsidRDefault="00851CD0" w:rsidP="00851CD0">
            <w:pPr>
              <w:rPr>
                <w:rFonts w:ascii="Times New Roman" w:hAnsi="Times New Roman" w:cs="Times New Roman"/>
                <w:b/>
                <w:sz w:val="28"/>
                <w:szCs w:val="28"/>
              </w:rPr>
            </w:pPr>
            <w:r w:rsidRPr="00341DBF">
              <w:rPr>
                <w:rFonts w:ascii="Times New Roman" w:hAnsi="Times New Roman" w:cs="Times New Roman"/>
                <w:b/>
                <w:sz w:val="28"/>
                <w:szCs w:val="28"/>
              </w:rPr>
              <w:t>Quảng Ngãi</w:t>
            </w:r>
          </w:p>
        </w:tc>
        <w:tc>
          <w:tcPr>
            <w:tcW w:w="6390" w:type="dxa"/>
          </w:tcPr>
          <w:p w:rsidR="00851CD0" w:rsidRDefault="00851CD0" w:rsidP="00851CD0">
            <w:pPr>
              <w:jc w:val="both"/>
              <w:rPr>
                <w:rFonts w:ascii="Times New Roman" w:hAnsi="Times New Roman" w:cs="Times New Roman"/>
                <w:sz w:val="28"/>
                <w:szCs w:val="28"/>
              </w:rPr>
            </w:pPr>
            <w:r>
              <w:rPr>
                <w:rFonts w:ascii="Times New Roman" w:hAnsi="Times New Roman" w:cs="Times New Roman"/>
                <w:sz w:val="28"/>
                <w:szCs w:val="28"/>
              </w:rPr>
              <w:t xml:space="preserve">- Điều 1, đề nghị chỉnh sửa như sau: "Nghị định này quy định .....đường sắt, </w:t>
            </w:r>
            <w:r w:rsidRPr="00F8303E">
              <w:rPr>
                <w:rFonts w:ascii="Times New Roman" w:hAnsi="Times New Roman" w:cs="Times New Roman"/>
                <w:i/>
                <w:sz w:val="28"/>
                <w:szCs w:val="28"/>
              </w:rPr>
              <w:t>đường thủy và đường hàng không tại</w:t>
            </w:r>
            <w:r>
              <w:rPr>
                <w:rFonts w:ascii="Times New Roman" w:hAnsi="Times New Roman" w:cs="Times New Roman"/>
                <w:sz w:val="28"/>
                <w:szCs w:val="28"/>
              </w:rPr>
              <w:t xml:space="preserve"> Việt Nam.</w:t>
            </w:r>
          </w:p>
          <w:p w:rsidR="005817C3" w:rsidRDefault="005817C3" w:rsidP="00851CD0">
            <w:pPr>
              <w:jc w:val="both"/>
              <w:rPr>
                <w:rFonts w:ascii="Times New Roman" w:hAnsi="Times New Roman" w:cs="Times New Roman"/>
                <w:sz w:val="28"/>
                <w:szCs w:val="28"/>
              </w:rPr>
            </w:pPr>
          </w:p>
          <w:p w:rsidR="005817C3" w:rsidRDefault="005817C3" w:rsidP="00851CD0">
            <w:pPr>
              <w:jc w:val="both"/>
              <w:rPr>
                <w:rFonts w:ascii="Times New Roman" w:hAnsi="Times New Roman" w:cs="Times New Roman"/>
                <w:sz w:val="28"/>
                <w:szCs w:val="28"/>
              </w:rPr>
            </w:pPr>
          </w:p>
          <w:p w:rsidR="005817C3" w:rsidRDefault="005817C3" w:rsidP="00851CD0">
            <w:pPr>
              <w:jc w:val="both"/>
              <w:rPr>
                <w:rFonts w:ascii="Times New Roman" w:hAnsi="Times New Roman" w:cs="Times New Roman"/>
                <w:sz w:val="28"/>
                <w:szCs w:val="28"/>
              </w:rPr>
            </w:pPr>
          </w:p>
          <w:p w:rsidR="005817C3" w:rsidRDefault="005817C3" w:rsidP="00851CD0">
            <w:pPr>
              <w:jc w:val="both"/>
              <w:rPr>
                <w:rFonts w:ascii="Times New Roman" w:hAnsi="Times New Roman" w:cs="Times New Roman"/>
                <w:sz w:val="28"/>
                <w:szCs w:val="28"/>
              </w:rPr>
            </w:pPr>
          </w:p>
          <w:p w:rsidR="00851CD0" w:rsidRDefault="00851CD0" w:rsidP="00851CD0">
            <w:pPr>
              <w:jc w:val="both"/>
              <w:rPr>
                <w:rFonts w:ascii="Times New Roman" w:hAnsi="Times New Roman" w:cs="Times New Roman"/>
                <w:sz w:val="28"/>
                <w:szCs w:val="28"/>
              </w:rPr>
            </w:pPr>
            <w:r>
              <w:rPr>
                <w:rFonts w:ascii="Times New Roman" w:hAnsi="Times New Roman" w:cs="Times New Roman"/>
                <w:sz w:val="28"/>
                <w:szCs w:val="28"/>
              </w:rPr>
              <w:t>- Chỉnh sửa khoản 2 Điều 5 "....</w:t>
            </w:r>
            <w:r w:rsidRPr="00F8303E">
              <w:rPr>
                <w:rFonts w:ascii="Times New Roman" w:hAnsi="Times New Roman" w:cs="Times New Roman"/>
                <w:i/>
                <w:sz w:val="28"/>
                <w:szCs w:val="28"/>
              </w:rPr>
              <w:t>về nội dung cơ bản</w:t>
            </w:r>
            <w:r>
              <w:rPr>
                <w:rFonts w:ascii="Times New Roman" w:hAnsi="Times New Roman" w:cs="Times New Roman"/>
                <w:sz w:val="28"/>
                <w:szCs w:val="28"/>
              </w:rPr>
              <w:t>, chỉ tiêu, biểu mẫu, kỳ hạn báo cáo, thống kê.."</w:t>
            </w:r>
          </w:p>
          <w:p w:rsidR="00851CD0" w:rsidRDefault="00851CD0" w:rsidP="00851CD0">
            <w:pPr>
              <w:jc w:val="both"/>
              <w:rPr>
                <w:rFonts w:ascii="Times New Roman" w:hAnsi="Times New Roman" w:cs="Times New Roman"/>
                <w:sz w:val="28"/>
                <w:szCs w:val="28"/>
              </w:rPr>
            </w:pPr>
            <w:r>
              <w:rPr>
                <w:rFonts w:ascii="Times New Roman" w:hAnsi="Times New Roman" w:cs="Times New Roman"/>
                <w:sz w:val="28"/>
                <w:szCs w:val="28"/>
              </w:rPr>
              <w:t>- Bổ sung khoản 5 Điều 7 "</w:t>
            </w:r>
            <w:r w:rsidRPr="008F142E">
              <w:rPr>
                <w:rFonts w:ascii="Times New Roman" w:hAnsi="Times New Roman" w:cs="Times New Roman"/>
                <w:i/>
                <w:sz w:val="28"/>
                <w:szCs w:val="28"/>
              </w:rPr>
              <w:t>Báo cáo đột xuất khác</w:t>
            </w:r>
            <w:r>
              <w:rPr>
                <w:rFonts w:ascii="Times New Roman" w:hAnsi="Times New Roman" w:cs="Times New Roman"/>
                <w:sz w:val="28"/>
                <w:szCs w:val="28"/>
              </w:rPr>
              <w:t>"</w:t>
            </w:r>
          </w:p>
          <w:p w:rsidR="00851CD0" w:rsidRDefault="00851CD0" w:rsidP="00851CD0">
            <w:pPr>
              <w:jc w:val="both"/>
              <w:rPr>
                <w:rFonts w:ascii="Times New Roman" w:hAnsi="Times New Roman" w:cs="Times New Roman"/>
                <w:sz w:val="28"/>
                <w:szCs w:val="28"/>
              </w:rPr>
            </w:pPr>
            <w:r>
              <w:rPr>
                <w:rFonts w:ascii="Times New Roman" w:hAnsi="Times New Roman" w:cs="Times New Roman"/>
                <w:sz w:val="28"/>
                <w:szCs w:val="28"/>
              </w:rPr>
              <w:t>- Chỉnh sửa bố cục và nội dung các khoản 8 như sau:</w:t>
            </w:r>
          </w:p>
          <w:p w:rsidR="00851CD0" w:rsidRDefault="00851CD0" w:rsidP="00851CD0">
            <w:pPr>
              <w:jc w:val="both"/>
              <w:rPr>
                <w:rFonts w:ascii="Times New Roman" w:hAnsi="Times New Roman" w:cs="Times New Roman"/>
                <w:sz w:val="28"/>
                <w:szCs w:val="28"/>
              </w:rPr>
            </w:pPr>
            <w:r>
              <w:rPr>
                <w:rFonts w:ascii="Times New Roman" w:hAnsi="Times New Roman" w:cs="Times New Roman"/>
                <w:sz w:val="28"/>
                <w:szCs w:val="28"/>
              </w:rPr>
              <w:t>+ Khoản 2: Trách nhiệm của các tổ chức đơn vị cấp trung ương. Bổ sung "</w:t>
            </w:r>
            <w:r w:rsidRPr="004E54C7">
              <w:rPr>
                <w:rFonts w:ascii="Times New Roman" w:hAnsi="Times New Roman" w:cs="Times New Roman"/>
                <w:i/>
                <w:sz w:val="28"/>
                <w:szCs w:val="28"/>
              </w:rPr>
              <w:t>Trách nhiệm của Uỷ ban An toàn giao thông quốc gia</w:t>
            </w:r>
            <w:r>
              <w:rPr>
                <w:rFonts w:ascii="Times New Roman" w:hAnsi="Times New Roman" w:cs="Times New Roman"/>
                <w:sz w:val="28"/>
                <w:szCs w:val="28"/>
              </w:rPr>
              <w:t>"</w:t>
            </w:r>
          </w:p>
          <w:p w:rsidR="00851CD0" w:rsidRDefault="00851CD0" w:rsidP="00851CD0">
            <w:pPr>
              <w:jc w:val="both"/>
              <w:rPr>
                <w:rFonts w:ascii="Times New Roman" w:hAnsi="Times New Roman" w:cs="Times New Roman"/>
                <w:sz w:val="28"/>
                <w:szCs w:val="28"/>
              </w:rPr>
            </w:pPr>
            <w:r>
              <w:rPr>
                <w:rFonts w:ascii="Times New Roman" w:hAnsi="Times New Roman" w:cs="Times New Roman"/>
                <w:sz w:val="28"/>
                <w:szCs w:val="28"/>
              </w:rPr>
              <w:t>+ Khoản 2: Trách nhiệm của các tổ chức đơn vị cấp tỉnh. Bổ sung "</w:t>
            </w:r>
            <w:r w:rsidRPr="004E54C7">
              <w:rPr>
                <w:rFonts w:ascii="Times New Roman" w:hAnsi="Times New Roman" w:cs="Times New Roman"/>
                <w:i/>
                <w:sz w:val="28"/>
                <w:szCs w:val="28"/>
              </w:rPr>
              <w:t>Trách nhiệm của Uỷ</w:t>
            </w:r>
            <w:r>
              <w:rPr>
                <w:rFonts w:ascii="Times New Roman" w:hAnsi="Times New Roman" w:cs="Times New Roman"/>
                <w:i/>
                <w:sz w:val="28"/>
                <w:szCs w:val="28"/>
              </w:rPr>
              <w:t xml:space="preserve"> ban An toàn giao thông cấp tỉnh</w:t>
            </w:r>
            <w:r>
              <w:rPr>
                <w:rFonts w:ascii="Times New Roman" w:hAnsi="Times New Roman" w:cs="Times New Roman"/>
                <w:sz w:val="28"/>
                <w:szCs w:val="28"/>
              </w:rPr>
              <w:t>"</w:t>
            </w:r>
          </w:p>
          <w:p w:rsidR="00851CD0" w:rsidRDefault="00851CD0" w:rsidP="00851CD0">
            <w:pPr>
              <w:jc w:val="both"/>
              <w:rPr>
                <w:rFonts w:ascii="Times New Roman" w:hAnsi="Times New Roman" w:cs="Times New Roman"/>
                <w:sz w:val="28"/>
                <w:szCs w:val="28"/>
              </w:rPr>
            </w:pPr>
            <w:r>
              <w:rPr>
                <w:rFonts w:ascii="Times New Roman" w:hAnsi="Times New Roman" w:cs="Times New Roman"/>
                <w:sz w:val="28"/>
                <w:szCs w:val="28"/>
              </w:rPr>
              <w:t>+ Khoản 2: Trách nhiệm của các tổ chức đơn vị cấp huyện. Bổ sung "</w:t>
            </w:r>
            <w:r w:rsidRPr="004E54C7">
              <w:rPr>
                <w:rFonts w:ascii="Times New Roman" w:hAnsi="Times New Roman" w:cs="Times New Roman"/>
                <w:i/>
                <w:sz w:val="28"/>
                <w:szCs w:val="28"/>
              </w:rPr>
              <w:t>Trách nhiệm của Uỷ</w:t>
            </w:r>
            <w:r>
              <w:rPr>
                <w:rFonts w:ascii="Times New Roman" w:hAnsi="Times New Roman" w:cs="Times New Roman"/>
                <w:i/>
                <w:sz w:val="28"/>
                <w:szCs w:val="28"/>
              </w:rPr>
              <w:t xml:space="preserve"> ban An toàn giao thông cấp huyện</w:t>
            </w:r>
            <w:r>
              <w:rPr>
                <w:rFonts w:ascii="Times New Roman" w:hAnsi="Times New Roman" w:cs="Times New Roman"/>
                <w:sz w:val="28"/>
                <w:szCs w:val="28"/>
              </w:rPr>
              <w:t>"</w:t>
            </w:r>
          </w:p>
        </w:tc>
        <w:tc>
          <w:tcPr>
            <w:tcW w:w="3641" w:type="dxa"/>
          </w:tcPr>
          <w:p w:rsidR="005817C3" w:rsidRDefault="005817C3" w:rsidP="005817C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Không mở rộng phạm vi của Nghị định đến lĩnh vực hàng hải và hàng không do đặc thù riêng của các ngành này ít xảy </w:t>
            </w:r>
            <w:r>
              <w:rPr>
                <w:rFonts w:ascii="Times New Roman" w:hAnsi="Times New Roman" w:cs="Times New Roman"/>
                <w:sz w:val="28"/>
                <w:szCs w:val="28"/>
              </w:rPr>
              <w:lastRenderedPageBreak/>
              <w:t>ra tai nạn và nếu có xảy ra thì đều là tai nạn ở mức đặc biệt nghiêm trọng, mức thảm họa.</w:t>
            </w:r>
          </w:p>
          <w:p w:rsidR="00851CD0" w:rsidRPr="00A0069F" w:rsidRDefault="005817C3" w:rsidP="00A0069F">
            <w:pPr>
              <w:jc w:val="both"/>
              <w:rPr>
                <w:rFonts w:ascii="Times New Roman" w:hAnsi="Times New Roman" w:cs="Times New Roman"/>
                <w:sz w:val="28"/>
                <w:szCs w:val="28"/>
              </w:rPr>
            </w:pPr>
            <w:r>
              <w:rPr>
                <w:rFonts w:ascii="Times New Roman" w:hAnsi="Times New Roman" w:cs="Times New Roman"/>
                <w:sz w:val="28"/>
                <w:szCs w:val="28"/>
              </w:rPr>
              <w:t>- Bộ Công an tiếp thu và chỉnh sửa trực tiếp vào dự thảo.</w:t>
            </w:r>
          </w:p>
        </w:tc>
      </w:tr>
      <w:tr w:rsidR="005817C3" w:rsidTr="00500DC0">
        <w:tc>
          <w:tcPr>
            <w:tcW w:w="704" w:type="dxa"/>
          </w:tcPr>
          <w:p w:rsidR="005817C3" w:rsidRDefault="005817C3" w:rsidP="00851CD0">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CF733E">
              <w:rPr>
                <w:rFonts w:ascii="Times New Roman" w:hAnsi="Times New Roman" w:cs="Times New Roman"/>
                <w:b/>
                <w:sz w:val="28"/>
                <w:szCs w:val="28"/>
              </w:rPr>
              <w:t>4</w:t>
            </w:r>
          </w:p>
        </w:tc>
        <w:tc>
          <w:tcPr>
            <w:tcW w:w="3827" w:type="dxa"/>
          </w:tcPr>
          <w:p w:rsidR="005817C3" w:rsidRPr="00341DBF" w:rsidRDefault="005817C3" w:rsidP="00851CD0">
            <w:pPr>
              <w:rPr>
                <w:rFonts w:ascii="Times New Roman" w:hAnsi="Times New Roman" w:cs="Times New Roman"/>
                <w:b/>
                <w:sz w:val="28"/>
                <w:szCs w:val="28"/>
              </w:rPr>
            </w:pPr>
            <w:r>
              <w:rPr>
                <w:rFonts w:ascii="Times New Roman" w:hAnsi="Times New Roman" w:cs="Times New Roman"/>
                <w:b/>
                <w:sz w:val="28"/>
                <w:szCs w:val="28"/>
              </w:rPr>
              <w:t>Quảng Ninh</w:t>
            </w:r>
          </w:p>
        </w:tc>
        <w:tc>
          <w:tcPr>
            <w:tcW w:w="6390" w:type="dxa"/>
          </w:tcPr>
          <w:p w:rsidR="005817C3" w:rsidRDefault="005817C3" w:rsidP="00851CD0">
            <w:pPr>
              <w:jc w:val="both"/>
              <w:rPr>
                <w:rFonts w:ascii="Times New Roman" w:hAnsi="Times New Roman" w:cs="Times New Roman"/>
                <w:sz w:val="28"/>
                <w:szCs w:val="28"/>
              </w:rPr>
            </w:pPr>
            <w:r>
              <w:rPr>
                <w:rFonts w:ascii="Times New Roman" w:hAnsi="Times New Roman" w:cs="Times New Roman"/>
                <w:sz w:val="28"/>
                <w:szCs w:val="28"/>
              </w:rPr>
              <w:t>- Báo cáo đánh giá tác động</w:t>
            </w:r>
          </w:p>
          <w:p w:rsidR="005817C3" w:rsidRDefault="005817C3" w:rsidP="00851CD0">
            <w:pPr>
              <w:jc w:val="both"/>
              <w:rPr>
                <w:rFonts w:ascii="Times New Roman" w:hAnsi="Times New Roman" w:cs="Times New Roman"/>
                <w:sz w:val="28"/>
                <w:szCs w:val="28"/>
              </w:rPr>
            </w:pPr>
            <w:r>
              <w:rPr>
                <w:rFonts w:ascii="Times New Roman" w:hAnsi="Times New Roman" w:cs="Times New Roman"/>
                <w:sz w:val="28"/>
                <w:szCs w:val="28"/>
              </w:rPr>
              <w:t>Đề nghị bổ sung thêm bất cập trong việc thống kê số người chết</w:t>
            </w:r>
          </w:p>
          <w:p w:rsidR="005817C3" w:rsidRDefault="005817C3" w:rsidP="00851CD0">
            <w:pPr>
              <w:jc w:val="both"/>
              <w:rPr>
                <w:rFonts w:ascii="Times New Roman" w:hAnsi="Times New Roman" w:cs="Times New Roman"/>
                <w:sz w:val="28"/>
                <w:szCs w:val="28"/>
              </w:rPr>
            </w:pPr>
            <w:r>
              <w:rPr>
                <w:rFonts w:ascii="Times New Roman" w:hAnsi="Times New Roman" w:cs="Times New Roman"/>
                <w:sz w:val="28"/>
                <w:szCs w:val="28"/>
              </w:rPr>
              <w:t>- Đề cương Nghị định</w:t>
            </w:r>
          </w:p>
          <w:p w:rsidR="00814AFE" w:rsidRDefault="00814AFE" w:rsidP="00851CD0">
            <w:pPr>
              <w:jc w:val="both"/>
              <w:rPr>
                <w:rFonts w:ascii="Times New Roman" w:hAnsi="Times New Roman" w:cs="Times New Roman"/>
                <w:sz w:val="28"/>
                <w:szCs w:val="28"/>
              </w:rPr>
            </w:pPr>
            <w:r>
              <w:rPr>
                <w:rFonts w:ascii="Times New Roman" w:hAnsi="Times New Roman" w:cs="Times New Roman"/>
                <w:sz w:val="28"/>
                <w:szCs w:val="28"/>
              </w:rPr>
              <w:t>+ Thay thế cụm từ "chỉ tiêu" bằng cụm từ "tiêu chí".</w:t>
            </w:r>
          </w:p>
          <w:p w:rsidR="00814AFE" w:rsidRDefault="00814AFE" w:rsidP="00851CD0">
            <w:pPr>
              <w:jc w:val="both"/>
              <w:rPr>
                <w:rFonts w:ascii="Times New Roman" w:hAnsi="Times New Roman" w:cs="Times New Roman"/>
                <w:sz w:val="28"/>
                <w:szCs w:val="28"/>
              </w:rPr>
            </w:pPr>
            <w:r>
              <w:rPr>
                <w:rFonts w:ascii="Times New Roman" w:hAnsi="Times New Roman" w:cs="Times New Roman"/>
                <w:sz w:val="28"/>
                <w:szCs w:val="28"/>
              </w:rPr>
              <w:t>+ Thay thế cụm từ "về tuyến đường, địa bàn" thành cụm từ "về kỹ thuật cầu, đường nơi xảy ra tai nạn giao thông</w:t>
            </w:r>
          </w:p>
          <w:p w:rsidR="005817C3" w:rsidRDefault="00814AFE" w:rsidP="00814AFE">
            <w:pPr>
              <w:jc w:val="both"/>
              <w:rPr>
                <w:rFonts w:ascii="Times New Roman" w:hAnsi="Times New Roman" w:cs="Times New Roman"/>
                <w:sz w:val="28"/>
                <w:szCs w:val="28"/>
              </w:rPr>
            </w:pPr>
            <w:r>
              <w:rPr>
                <w:rFonts w:ascii="Times New Roman" w:hAnsi="Times New Roman" w:cs="Times New Roman"/>
                <w:sz w:val="28"/>
                <w:szCs w:val="28"/>
              </w:rPr>
              <w:t>+ Bổ sung thêm trách nhiệm của Tòa án nhân dân tối cao và Viện kiểm sát nhân dân tối cao</w:t>
            </w:r>
          </w:p>
        </w:tc>
        <w:tc>
          <w:tcPr>
            <w:tcW w:w="3641" w:type="dxa"/>
          </w:tcPr>
          <w:p w:rsidR="005817C3" w:rsidRDefault="00814AFE" w:rsidP="005817C3">
            <w:pPr>
              <w:jc w:val="both"/>
              <w:rPr>
                <w:rFonts w:ascii="Times New Roman" w:hAnsi="Times New Roman" w:cs="Times New Roman"/>
                <w:sz w:val="28"/>
                <w:szCs w:val="28"/>
              </w:rPr>
            </w:pPr>
            <w:r>
              <w:rPr>
                <w:rFonts w:ascii="Times New Roman" w:hAnsi="Times New Roman" w:cs="Times New Roman"/>
                <w:sz w:val="28"/>
                <w:szCs w:val="28"/>
              </w:rPr>
              <w:t>Bộ Công an tiếp thu và chỉnh sửa trực tiếp vào dự thảo.</w:t>
            </w:r>
          </w:p>
        </w:tc>
      </w:tr>
      <w:tr w:rsidR="00814AFE" w:rsidTr="002A02DB">
        <w:trPr>
          <w:trHeight w:val="539"/>
        </w:trPr>
        <w:tc>
          <w:tcPr>
            <w:tcW w:w="704" w:type="dxa"/>
          </w:tcPr>
          <w:p w:rsidR="00814AFE" w:rsidRPr="00B165F6" w:rsidRDefault="00814AFE" w:rsidP="002A02DB">
            <w:pPr>
              <w:jc w:val="center"/>
              <w:rPr>
                <w:rFonts w:ascii="Times New Roman" w:hAnsi="Times New Roman" w:cs="Times New Roman"/>
                <w:b/>
                <w:sz w:val="28"/>
                <w:szCs w:val="28"/>
              </w:rPr>
            </w:pPr>
            <w:r>
              <w:rPr>
                <w:rFonts w:ascii="Times New Roman" w:hAnsi="Times New Roman" w:cs="Times New Roman"/>
                <w:b/>
                <w:sz w:val="28"/>
                <w:szCs w:val="28"/>
              </w:rPr>
              <w:t>2</w:t>
            </w:r>
            <w:r w:rsidR="00CF733E">
              <w:rPr>
                <w:rFonts w:ascii="Times New Roman" w:hAnsi="Times New Roman" w:cs="Times New Roman"/>
                <w:b/>
                <w:sz w:val="28"/>
                <w:szCs w:val="28"/>
              </w:rPr>
              <w:t>5</w:t>
            </w:r>
          </w:p>
        </w:tc>
        <w:tc>
          <w:tcPr>
            <w:tcW w:w="3827" w:type="dxa"/>
          </w:tcPr>
          <w:p w:rsidR="00814AFE" w:rsidRPr="00814AFE" w:rsidRDefault="00814AFE" w:rsidP="002A02DB">
            <w:pPr>
              <w:jc w:val="both"/>
              <w:rPr>
                <w:rFonts w:ascii="Times New Roman" w:hAnsi="Times New Roman" w:cs="Times New Roman"/>
                <w:b/>
                <w:sz w:val="28"/>
                <w:szCs w:val="28"/>
              </w:rPr>
            </w:pPr>
            <w:r w:rsidRPr="00702A9A">
              <w:rPr>
                <w:rFonts w:ascii="Times New Roman" w:hAnsi="Times New Roman" w:cs="Times New Roman"/>
                <w:b/>
                <w:sz w:val="28"/>
                <w:szCs w:val="28"/>
              </w:rPr>
              <w:t>Quảng Trị</w:t>
            </w:r>
          </w:p>
        </w:tc>
        <w:tc>
          <w:tcPr>
            <w:tcW w:w="6390" w:type="dxa"/>
          </w:tcPr>
          <w:p w:rsidR="00814AFE" w:rsidRDefault="00814AFE" w:rsidP="002A02DB">
            <w:pPr>
              <w:jc w:val="both"/>
              <w:rPr>
                <w:rFonts w:ascii="Times New Roman" w:hAnsi="Times New Roman" w:cs="Times New Roman"/>
                <w:sz w:val="28"/>
                <w:szCs w:val="28"/>
              </w:rPr>
            </w:pPr>
            <w:r>
              <w:rPr>
                <w:rFonts w:ascii="Times New Roman" w:hAnsi="Times New Roman" w:cs="Times New Roman"/>
                <w:sz w:val="28"/>
                <w:szCs w:val="28"/>
              </w:rPr>
              <w:t>- Về bố cục: có 02 Điều 5 tại dự thảo Nghị định. Điều 5 tại Chương I và Điều 5 tại Chương II, đề nghị sửa lại.</w:t>
            </w:r>
          </w:p>
          <w:p w:rsidR="00814AFE" w:rsidRDefault="00814AFE" w:rsidP="002A02DB">
            <w:pPr>
              <w:jc w:val="both"/>
              <w:rPr>
                <w:rFonts w:ascii="Times New Roman" w:hAnsi="Times New Roman" w:cs="Times New Roman"/>
                <w:sz w:val="28"/>
                <w:szCs w:val="28"/>
              </w:rPr>
            </w:pPr>
            <w:r>
              <w:rPr>
                <w:rFonts w:ascii="Times New Roman" w:hAnsi="Times New Roman" w:cs="Times New Roman"/>
                <w:sz w:val="28"/>
                <w:szCs w:val="28"/>
              </w:rPr>
              <w:lastRenderedPageBreak/>
              <w:t>- Tại Điều 5 (Chương I), đề nghị bổ sung thêm vào mục 2 " và mốc thời gian báo cáo, thống kê" vào sau cụm từ "kỳ hạn báo cáo, thống kê".</w:t>
            </w:r>
          </w:p>
          <w:p w:rsidR="00814AFE" w:rsidRDefault="00814AFE" w:rsidP="002A02DB">
            <w:pPr>
              <w:jc w:val="both"/>
              <w:rPr>
                <w:rFonts w:ascii="Times New Roman" w:hAnsi="Times New Roman" w:cs="Times New Roman"/>
                <w:sz w:val="28"/>
                <w:szCs w:val="28"/>
              </w:rPr>
            </w:pPr>
            <w:r>
              <w:rPr>
                <w:rFonts w:ascii="Times New Roman" w:hAnsi="Times New Roman" w:cs="Times New Roman"/>
                <w:sz w:val="28"/>
                <w:szCs w:val="28"/>
              </w:rPr>
              <w:t xml:space="preserve">- Tại Điều 5 (Chương II), mục 4 đề nghị thay từ "hoặc" thành từ "và" trong cụm từ "....người gây tai nạn </w:t>
            </w:r>
            <w:r w:rsidRPr="005A4772">
              <w:rPr>
                <w:rFonts w:ascii="Times New Roman" w:hAnsi="Times New Roman" w:cs="Times New Roman"/>
                <w:sz w:val="28"/>
                <w:szCs w:val="28"/>
                <w:u w:val="single"/>
              </w:rPr>
              <w:t>hoặc</w:t>
            </w:r>
            <w:r>
              <w:rPr>
                <w:rFonts w:ascii="Times New Roman" w:hAnsi="Times New Roman" w:cs="Times New Roman"/>
                <w:sz w:val="28"/>
                <w:szCs w:val="28"/>
              </w:rPr>
              <w:t xml:space="preserve"> người bị nạn..."</w:t>
            </w:r>
          </w:p>
          <w:p w:rsidR="00814AFE" w:rsidRDefault="00814AFE" w:rsidP="002A02DB">
            <w:pPr>
              <w:jc w:val="both"/>
              <w:rPr>
                <w:rFonts w:ascii="Times New Roman" w:hAnsi="Times New Roman" w:cs="Times New Roman"/>
                <w:sz w:val="28"/>
                <w:szCs w:val="28"/>
              </w:rPr>
            </w:pPr>
            <w:r>
              <w:rPr>
                <w:rFonts w:ascii="Times New Roman" w:hAnsi="Times New Roman" w:cs="Times New Roman"/>
                <w:sz w:val="28"/>
                <w:szCs w:val="28"/>
              </w:rPr>
              <w:t>- Tại Điều 7: đề nghị bổ sung các loại báo cáo: báo cáo 03 tháng, báo cáo 09 tháng, báo cáo sơ kết, tổng kết 03 năm 05 năm theo chuyên đề, báo cáo ngày (đối với những ngày cao điểm trong các dịp nghỉ lễ, tết) và báo cáo đột xuất theo yêu cầu của cấp trên.</w:t>
            </w:r>
          </w:p>
          <w:p w:rsidR="00814AFE" w:rsidRDefault="00814AFE" w:rsidP="002A02DB">
            <w:pPr>
              <w:jc w:val="both"/>
              <w:rPr>
                <w:rFonts w:ascii="Times New Roman" w:hAnsi="Times New Roman" w:cs="Times New Roman"/>
                <w:sz w:val="28"/>
                <w:szCs w:val="28"/>
              </w:rPr>
            </w:pPr>
            <w:r>
              <w:rPr>
                <w:rFonts w:ascii="Times New Roman" w:hAnsi="Times New Roman" w:cs="Times New Roman"/>
                <w:sz w:val="28"/>
                <w:szCs w:val="28"/>
              </w:rPr>
              <w:t>- Tại Điều 8: đề nghị bổ sung trách nhiệm của cơ quan tòa án nhân dân cấp tỉnh và huyện để cung cấp số liệu các vụ TNGT có liên quan đến xử lý trách nhiệm hình sự; đồng thời bổ sung thêm trách nhiệm của cơ quan Cục thống kê tỉnh.</w:t>
            </w:r>
          </w:p>
          <w:p w:rsidR="00814AFE" w:rsidRDefault="00814AFE" w:rsidP="002A02DB">
            <w:pPr>
              <w:jc w:val="both"/>
              <w:rPr>
                <w:rFonts w:ascii="Times New Roman" w:hAnsi="Times New Roman" w:cs="Times New Roman"/>
                <w:sz w:val="28"/>
                <w:szCs w:val="28"/>
              </w:rPr>
            </w:pPr>
            <w:r>
              <w:rPr>
                <w:rFonts w:ascii="Times New Roman" w:hAnsi="Times New Roman" w:cs="Times New Roman"/>
                <w:sz w:val="28"/>
                <w:szCs w:val="28"/>
              </w:rPr>
              <w:t>- Tại Điều 9, mục 2: Việc thu thập, cập nhật, lưu giữ: khi cụ thể hóa đề nghị giao cho Công an cấp huyện thu thập, cập nhật và lưu giữ.</w:t>
            </w:r>
          </w:p>
          <w:p w:rsidR="00814AFE" w:rsidRPr="00C33AFE" w:rsidRDefault="00814AFE" w:rsidP="002A02DB">
            <w:pPr>
              <w:jc w:val="both"/>
              <w:rPr>
                <w:rFonts w:ascii="Times New Roman" w:hAnsi="Times New Roman" w:cs="Times New Roman"/>
                <w:sz w:val="28"/>
                <w:szCs w:val="28"/>
              </w:rPr>
            </w:pPr>
            <w:r w:rsidRPr="00C33AFE">
              <w:rPr>
                <w:rFonts w:ascii="Times New Roman" w:hAnsi="Times New Roman" w:cs="Times New Roman"/>
                <w:sz w:val="28"/>
                <w:szCs w:val="28"/>
              </w:rPr>
              <w:t>- Đề nghị bổ sung thêm vào đề cương Nghị định điều khoản quy định hướng dẫn chuyển đổi hoặc phương pháp đánh giá, so sánh, đối chiếu số liệu thống kê, báo cáo trước và sau khi thực hiện theo Nghị định khi có sự khác nhau về mốc thời gian, kỳ hạn báo cáo và các tiêu chí thống kê, báo cáo</w:t>
            </w:r>
            <w:r w:rsidR="00C33AFE">
              <w:rPr>
                <w:rFonts w:ascii="Times New Roman" w:hAnsi="Times New Roman" w:cs="Times New Roman"/>
                <w:sz w:val="28"/>
                <w:szCs w:val="28"/>
              </w:rPr>
              <w:t>.</w:t>
            </w:r>
          </w:p>
        </w:tc>
        <w:tc>
          <w:tcPr>
            <w:tcW w:w="3641" w:type="dxa"/>
          </w:tcPr>
          <w:p w:rsidR="00814AFE" w:rsidRPr="00A0069F" w:rsidRDefault="00C33AFE" w:rsidP="002A02DB">
            <w:pPr>
              <w:jc w:val="both"/>
              <w:rPr>
                <w:rFonts w:ascii="Times New Roman" w:hAnsi="Times New Roman" w:cs="Times New Roman"/>
                <w:sz w:val="28"/>
                <w:szCs w:val="28"/>
              </w:rPr>
            </w:pPr>
            <w:r>
              <w:rPr>
                <w:rFonts w:ascii="Times New Roman" w:hAnsi="Times New Roman" w:cs="Times New Roman"/>
                <w:sz w:val="28"/>
                <w:szCs w:val="28"/>
              </w:rPr>
              <w:lastRenderedPageBreak/>
              <w:t>Bộ Công an tiếp thu và chỉnh sửa trực tiếp vào dự thảo.</w:t>
            </w:r>
          </w:p>
        </w:tc>
      </w:tr>
      <w:tr w:rsidR="00C33AFE" w:rsidTr="002A02DB">
        <w:trPr>
          <w:trHeight w:val="539"/>
        </w:trPr>
        <w:tc>
          <w:tcPr>
            <w:tcW w:w="704" w:type="dxa"/>
          </w:tcPr>
          <w:p w:rsidR="00C33AFE" w:rsidRDefault="00C33AFE" w:rsidP="002A02DB">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CF733E">
              <w:rPr>
                <w:rFonts w:ascii="Times New Roman" w:hAnsi="Times New Roman" w:cs="Times New Roman"/>
                <w:b/>
                <w:sz w:val="28"/>
                <w:szCs w:val="28"/>
              </w:rPr>
              <w:t>6</w:t>
            </w:r>
          </w:p>
        </w:tc>
        <w:tc>
          <w:tcPr>
            <w:tcW w:w="3827" w:type="dxa"/>
          </w:tcPr>
          <w:p w:rsidR="00C33AFE" w:rsidRPr="00702A9A" w:rsidRDefault="00C33AFE" w:rsidP="002A02DB">
            <w:pPr>
              <w:jc w:val="both"/>
              <w:rPr>
                <w:rFonts w:ascii="Times New Roman" w:hAnsi="Times New Roman" w:cs="Times New Roman"/>
                <w:b/>
                <w:sz w:val="28"/>
                <w:szCs w:val="28"/>
              </w:rPr>
            </w:pPr>
            <w:r>
              <w:rPr>
                <w:rFonts w:ascii="Times New Roman" w:hAnsi="Times New Roman" w:cs="Times New Roman"/>
                <w:b/>
                <w:sz w:val="28"/>
                <w:szCs w:val="28"/>
              </w:rPr>
              <w:t>Thái Bình</w:t>
            </w:r>
          </w:p>
        </w:tc>
        <w:tc>
          <w:tcPr>
            <w:tcW w:w="6390" w:type="dxa"/>
          </w:tcPr>
          <w:p w:rsidR="00C33AFE" w:rsidRDefault="00C33AFE" w:rsidP="002A02DB">
            <w:pPr>
              <w:jc w:val="both"/>
              <w:rPr>
                <w:rFonts w:ascii="Times New Roman" w:hAnsi="Times New Roman" w:cs="Times New Roman"/>
                <w:sz w:val="28"/>
                <w:szCs w:val="28"/>
              </w:rPr>
            </w:pPr>
            <w:r>
              <w:rPr>
                <w:rFonts w:ascii="Times New Roman" w:hAnsi="Times New Roman" w:cs="Times New Roman"/>
                <w:sz w:val="28"/>
                <w:szCs w:val="28"/>
              </w:rPr>
              <w:t>Dự thảo Đề cương Nghị định</w:t>
            </w:r>
          </w:p>
          <w:p w:rsidR="00C33AFE" w:rsidRDefault="00C33AFE" w:rsidP="002A02DB">
            <w:pPr>
              <w:jc w:val="both"/>
              <w:rPr>
                <w:rFonts w:ascii="Times New Roman" w:hAnsi="Times New Roman" w:cs="Times New Roman"/>
                <w:sz w:val="28"/>
                <w:szCs w:val="28"/>
              </w:rPr>
            </w:pPr>
            <w:r>
              <w:rPr>
                <w:rFonts w:ascii="Times New Roman" w:hAnsi="Times New Roman" w:cs="Times New Roman"/>
                <w:sz w:val="28"/>
                <w:szCs w:val="28"/>
              </w:rPr>
              <w:t xml:space="preserve">- Bổ sung thêm </w:t>
            </w:r>
            <w:r w:rsidR="00B96213">
              <w:rPr>
                <w:rFonts w:ascii="Times New Roman" w:hAnsi="Times New Roman" w:cs="Times New Roman"/>
                <w:sz w:val="28"/>
                <w:szCs w:val="28"/>
              </w:rPr>
              <w:t>tai nạn giao thông hàng không vào đối tượng</w:t>
            </w:r>
            <w:r w:rsidR="00D67858">
              <w:rPr>
                <w:rFonts w:ascii="Times New Roman" w:hAnsi="Times New Roman" w:cs="Times New Roman"/>
                <w:sz w:val="28"/>
                <w:szCs w:val="28"/>
              </w:rPr>
              <w:t xml:space="preserve"> điều chỉnh của Nghị định.</w:t>
            </w:r>
          </w:p>
          <w:p w:rsidR="00D67858" w:rsidRDefault="00D67858" w:rsidP="002A02DB">
            <w:pPr>
              <w:jc w:val="both"/>
              <w:rPr>
                <w:rFonts w:ascii="Times New Roman" w:hAnsi="Times New Roman" w:cs="Times New Roman"/>
                <w:sz w:val="28"/>
                <w:szCs w:val="28"/>
              </w:rPr>
            </w:pPr>
          </w:p>
          <w:p w:rsidR="00D67858" w:rsidRDefault="00D67858" w:rsidP="002A02DB">
            <w:pPr>
              <w:jc w:val="both"/>
              <w:rPr>
                <w:rFonts w:ascii="Times New Roman" w:hAnsi="Times New Roman" w:cs="Times New Roman"/>
                <w:sz w:val="28"/>
                <w:szCs w:val="28"/>
              </w:rPr>
            </w:pPr>
          </w:p>
          <w:p w:rsidR="00D67858" w:rsidRDefault="00D67858" w:rsidP="002A02DB">
            <w:pPr>
              <w:jc w:val="both"/>
              <w:rPr>
                <w:rFonts w:ascii="Times New Roman" w:hAnsi="Times New Roman" w:cs="Times New Roman"/>
                <w:sz w:val="28"/>
                <w:szCs w:val="28"/>
              </w:rPr>
            </w:pPr>
          </w:p>
          <w:p w:rsidR="00D67858" w:rsidRDefault="00D67858" w:rsidP="002A02DB">
            <w:pPr>
              <w:jc w:val="both"/>
              <w:rPr>
                <w:rFonts w:ascii="Times New Roman" w:hAnsi="Times New Roman" w:cs="Times New Roman"/>
                <w:sz w:val="28"/>
                <w:szCs w:val="28"/>
              </w:rPr>
            </w:pPr>
          </w:p>
          <w:p w:rsidR="00D67858" w:rsidRDefault="00D67858" w:rsidP="002A02DB">
            <w:pPr>
              <w:jc w:val="both"/>
              <w:rPr>
                <w:rFonts w:ascii="Times New Roman" w:hAnsi="Times New Roman" w:cs="Times New Roman"/>
                <w:sz w:val="28"/>
                <w:szCs w:val="28"/>
              </w:rPr>
            </w:pPr>
          </w:p>
          <w:p w:rsidR="00D67858" w:rsidRDefault="00D67858" w:rsidP="002A02DB">
            <w:pPr>
              <w:jc w:val="both"/>
              <w:rPr>
                <w:rFonts w:ascii="Times New Roman" w:hAnsi="Times New Roman" w:cs="Times New Roman"/>
                <w:sz w:val="28"/>
                <w:szCs w:val="28"/>
              </w:rPr>
            </w:pPr>
            <w:r>
              <w:rPr>
                <w:rFonts w:ascii="Times New Roman" w:hAnsi="Times New Roman" w:cs="Times New Roman"/>
                <w:sz w:val="28"/>
                <w:szCs w:val="28"/>
              </w:rPr>
              <w:t>- Điều 5 đề nghị cân nhắc lại nguyên tắc bảo vệ bí mật.</w:t>
            </w:r>
          </w:p>
          <w:p w:rsidR="00D67858" w:rsidRDefault="00D67858" w:rsidP="002A02DB">
            <w:pPr>
              <w:jc w:val="both"/>
              <w:rPr>
                <w:rFonts w:ascii="Times New Roman" w:hAnsi="Times New Roman" w:cs="Times New Roman"/>
                <w:sz w:val="28"/>
                <w:szCs w:val="28"/>
              </w:rPr>
            </w:pPr>
          </w:p>
          <w:p w:rsidR="00D67858" w:rsidRDefault="00D67858" w:rsidP="002A02DB">
            <w:pPr>
              <w:jc w:val="both"/>
              <w:rPr>
                <w:rFonts w:ascii="Times New Roman" w:hAnsi="Times New Roman" w:cs="Times New Roman"/>
                <w:sz w:val="28"/>
                <w:szCs w:val="28"/>
              </w:rPr>
            </w:pPr>
          </w:p>
          <w:p w:rsidR="00D67858" w:rsidRDefault="00D67858" w:rsidP="002A02DB">
            <w:pPr>
              <w:jc w:val="both"/>
              <w:rPr>
                <w:rFonts w:ascii="Times New Roman" w:hAnsi="Times New Roman" w:cs="Times New Roman"/>
                <w:sz w:val="28"/>
                <w:szCs w:val="28"/>
              </w:rPr>
            </w:pPr>
          </w:p>
          <w:p w:rsidR="00D67858" w:rsidRDefault="00D67858" w:rsidP="002A02DB">
            <w:pPr>
              <w:jc w:val="both"/>
              <w:rPr>
                <w:rFonts w:ascii="Times New Roman" w:hAnsi="Times New Roman" w:cs="Times New Roman"/>
                <w:sz w:val="28"/>
                <w:szCs w:val="28"/>
              </w:rPr>
            </w:pPr>
          </w:p>
          <w:p w:rsidR="00D67858" w:rsidRDefault="00D67858" w:rsidP="002A02DB">
            <w:pPr>
              <w:jc w:val="both"/>
              <w:rPr>
                <w:rFonts w:ascii="Times New Roman" w:hAnsi="Times New Roman" w:cs="Times New Roman"/>
                <w:sz w:val="28"/>
                <w:szCs w:val="28"/>
              </w:rPr>
            </w:pPr>
            <w:r>
              <w:rPr>
                <w:rFonts w:ascii="Times New Roman" w:hAnsi="Times New Roman" w:cs="Times New Roman"/>
                <w:sz w:val="28"/>
                <w:szCs w:val="28"/>
              </w:rPr>
              <w:t>- Đề nghị bổ sung thêm một khoản quy định về thành phần xã hội của người liên quan đến tai nạn giao thông.</w:t>
            </w:r>
          </w:p>
          <w:p w:rsidR="00D67858" w:rsidRDefault="00D67858" w:rsidP="002A02DB">
            <w:pPr>
              <w:jc w:val="both"/>
              <w:rPr>
                <w:rFonts w:ascii="Times New Roman" w:hAnsi="Times New Roman" w:cs="Times New Roman"/>
                <w:sz w:val="28"/>
                <w:szCs w:val="28"/>
              </w:rPr>
            </w:pPr>
            <w:r>
              <w:rPr>
                <w:rFonts w:ascii="Times New Roman" w:hAnsi="Times New Roman" w:cs="Times New Roman"/>
                <w:sz w:val="28"/>
                <w:szCs w:val="28"/>
              </w:rPr>
              <w:t>- Đề nghị nghiên cứu thu phí đối với trường hợp sử dụng cơ sở dữ liệu vào mục đích kinh doanh, thương mại.</w:t>
            </w:r>
          </w:p>
        </w:tc>
        <w:tc>
          <w:tcPr>
            <w:tcW w:w="3641" w:type="dxa"/>
          </w:tcPr>
          <w:p w:rsidR="00D67858" w:rsidRDefault="00D67858" w:rsidP="00D67858">
            <w:pPr>
              <w:jc w:val="both"/>
              <w:rPr>
                <w:rFonts w:ascii="Times New Roman" w:hAnsi="Times New Roman" w:cs="Times New Roman"/>
                <w:sz w:val="28"/>
                <w:szCs w:val="28"/>
              </w:rPr>
            </w:pPr>
          </w:p>
          <w:p w:rsidR="00D67858" w:rsidRDefault="00D67858" w:rsidP="00D67858">
            <w:pPr>
              <w:jc w:val="both"/>
              <w:rPr>
                <w:rFonts w:ascii="Times New Roman" w:hAnsi="Times New Roman" w:cs="Times New Roman"/>
                <w:sz w:val="28"/>
                <w:szCs w:val="28"/>
              </w:rPr>
            </w:pPr>
            <w:r>
              <w:rPr>
                <w:rFonts w:ascii="Times New Roman" w:hAnsi="Times New Roman" w:cs="Times New Roman"/>
                <w:sz w:val="28"/>
                <w:szCs w:val="28"/>
              </w:rPr>
              <w:t xml:space="preserve">- Không mở rộng phạm vi của Nghị định đến lĩnh vực hàng không do đặc thù riêng của </w:t>
            </w:r>
            <w:r>
              <w:rPr>
                <w:rFonts w:ascii="Times New Roman" w:hAnsi="Times New Roman" w:cs="Times New Roman"/>
                <w:sz w:val="28"/>
                <w:szCs w:val="28"/>
              </w:rPr>
              <w:lastRenderedPageBreak/>
              <w:t>ngành hàng không ít xảy ra tai nạn và nếu có xảy ra thì đều là tai nạn ở mức đặc biệt nghiêm trọng, mức thảm họa.</w:t>
            </w:r>
          </w:p>
          <w:p w:rsidR="00D67858" w:rsidRDefault="00D67858" w:rsidP="00D67858">
            <w:pPr>
              <w:jc w:val="both"/>
              <w:rPr>
                <w:rFonts w:ascii="Times New Roman" w:hAnsi="Times New Roman" w:cs="Times New Roman"/>
                <w:sz w:val="28"/>
                <w:szCs w:val="28"/>
              </w:rPr>
            </w:pPr>
            <w:r>
              <w:rPr>
                <w:rFonts w:ascii="Times New Roman" w:hAnsi="Times New Roman" w:cs="Times New Roman"/>
                <w:sz w:val="28"/>
                <w:szCs w:val="28"/>
              </w:rPr>
              <w:t>- Cần phải quy định nguyên tắc bảo vệ bí mật để đảm bảo cơ sở dữ liệu được sử dụng hiệu quả, tránh việc bị phá hoại.</w:t>
            </w:r>
          </w:p>
          <w:p w:rsidR="00D67858" w:rsidRDefault="00D67858" w:rsidP="00D67858">
            <w:pPr>
              <w:jc w:val="both"/>
              <w:rPr>
                <w:rFonts w:ascii="Times New Roman" w:hAnsi="Times New Roman" w:cs="Times New Roman"/>
                <w:sz w:val="28"/>
                <w:szCs w:val="28"/>
              </w:rPr>
            </w:pPr>
            <w:r>
              <w:rPr>
                <w:rFonts w:ascii="Times New Roman" w:hAnsi="Times New Roman" w:cs="Times New Roman"/>
                <w:sz w:val="28"/>
                <w:szCs w:val="28"/>
              </w:rPr>
              <w:t>- Bộ Công an tiếp thu chỉnh sửa trực tiếp vào dự thảo</w:t>
            </w:r>
            <w:r w:rsidR="002A02DB">
              <w:rPr>
                <w:rFonts w:ascii="Times New Roman" w:hAnsi="Times New Roman" w:cs="Times New Roman"/>
                <w:sz w:val="28"/>
                <w:szCs w:val="28"/>
              </w:rPr>
              <w:t>.</w:t>
            </w:r>
          </w:p>
          <w:p w:rsidR="00D67858" w:rsidRDefault="00D67858" w:rsidP="00D67858">
            <w:pPr>
              <w:jc w:val="both"/>
              <w:rPr>
                <w:rFonts w:ascii="Times New Roman" w:hAnsi="Times New Roman" w:cs="Times New Roman"/>
                <w:sz w:val="28"/>
                <w:szCs w:val="28"/>
              </w:rPr>
            </w:pPr>
          </w:p>
          <w:p w:rsidR="00C33AFE" w:rsidRDefault="00D67858" w:rsidP="00D67858">
            <w:pPr>
              <w:jc w:val="both"/>
              <w:rPr>
                <w:rFonts w:ascii="Times New Roman" w:hAnsi="Times New Roman" w:cs="Times New Roman"/>
                <w:sz w:val="28"/>
                <w:szCs w:val="28"/>
              </w:rPr>
            </w:pPr>
            <w:r>
              <w:rPr>
                <w:rFonts w:ascii="Times New Roman" w:hAnsi="Times New Roman" w:cs="Times New Roman"/>
                <w:sz w:val="28"/>
                <w:szCs w:val="28"/>
              </w:rPr>
              <w:t>- Việc thu phí không thể quy định vào dự thảo Nghị định.</w:t>
            </w:r>
          </w:p>
        </w:tc>
      </w:tr>
      <w:tr w:rsidR="00851CD0" w:rsidTr="00500DC0">
        <w:tc>
          <w:tcPr>
            <w:tcW w:w="704" w:type="dxa"/>
          </w:tcPr>
          <w:p w:rsidR="00851CD0" w:rsidRPr="00341DBF" w:rsidRDefault="00851CD0" w:rsidP="00851CD0">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CF733E">
              <w:rPr>
                <w:rFonts w:ascii="Times New Roman" w:hAnsi="Times New Roman" w:cs="Times New Roman"/>
                <w:b/>
                <w:sz w:val="28"/>
                <w:szCs w:val="28"/>
              </w:rPr>
              <w:t>7</w:t>
            </w:r>
          </w:p>
        </w:tc>
        <w:tc>
          <w:tcPr>
            <w:tcW w:w="3827" w:type="dxa"/>
          </w:tcPr>
          <w:p w:rsidR="00851CD0" w:rsidRPr="00341DBF" w:rsidRDefault="002A02DB" w:rsidP="00851CD0">
            <w:pPr>
              <w:rPr>
                <w:rFonts w:ascii="Times New Roman" w:hAnsi="Times New Roman" w:cs="Times New Roman"/>
                <w:b/>
                <w:i/>
                <w:sz w:val="28"/>
                <w:szCs w:val="28"/>
              </w:rPr>
            </w:pPr>
            <w:r>
              <w:rPr>
                <w:rFonts w:ascii="Times New Roman" w:hAnsi="Times New Roman" w:cs="Times New Roman"/>
                <w:b/>
                <w:sz w:val="28"/>
                <w:szCs w:val="28"/>
              </w:rPr>
              <w:t>Thái Nguyên</w:t>
            </w:r>
          </w:p>
        </w:tc>
        <w:tc>
          <w:tcPr>
            <w:tcW w:w="6390" w:type="dxa"/>
          </w:tcPr>
          <w:p w:rsidR="00851CD0" w:rsidRDefault="004B4761" w:rsidP="00851CD0">
            <w:pPr>
              <w:rPr>
                <w:rFonts w:ascii="Times New Roman" w:hAnsi="Times New Roman" w:cs="Times New Roman"/>
                <w:sz w:val="28"/>
                <w:szCs w:val="28"/>
              </w:rPr>
            </w:pPr>
            <w:r>
              <w:rPr>
                <w:rFonts w:ascii="Times New Roman" w:hAnsi="Times New Roman" w:cs="Times New Roman"/>
                <w:sz w:val="28"/>
                <w:szCs w:val="28"/>
              </w:rPr>
              <w:t>Dự thảo Đề cương Nghị định</w:t>
            </w:r>
          </w:p>
          <w:p w:rsidR="004B4761" w:rsidRDefault="004B4761" w:rsidP="00851CD0">
            <w:pPr>
              <w:rPr>
                <w:rFonts w:ascii="Times New Roman" w:hAnsi="Times New Roman" w:cs="Times New Roman"/>
                <w:sz w:val="28"/>
                <w:szCs w:val="28"/>
              </w:rPr>
            </w:pPr>
            <w:r>
              <w:rPr>
                <w:rFonts w:ascii="Times New Roman" w:hAnsi="Times New Roman" w:cs="Times New Roman"/>
                <w:sz w:val="28"/>
                <w:szCs w:val="28"/>
              </w:rPr>
              <w:t>- Đề nghị làm rõ khái niệm về tai nạn giao thông.</w:t>
            </w:r>
          </w:p>
          <w:p w:rsidR="004B4761" w:rsidRDefault="004B4761" w:rsidP="00851CD0">
            <w:pPr>
              <w:rPr>
                <w:rFonts w:ascii="Times New Roman" w:hAnsi="Times New Roman" w:cs="Times New Roman"/>
                <w:sz w:val="28"/>
                <w:szCs w:val="28"/>
              </w:rPr>
            </w:pPr>
          </w:p>
          <w:p w:rsidR="004B4761" w:rsidRDefault="004B4761" w:rsidP="00851CD0">
            <w:pPr>
              <w:rPr>
                <w:rFonts w:ascii="Times New Roman" w:hAnsi="Times New Roman" w:cs="Times New Roman"/>
                <w:sz w:val="28"/>
                <w:szCs w:val="28"/>
              </w:rPr>
            </w:pPr>
          </w:p>
          <w:p w:rsidR="004B4761" w:rsidRDefault="004B4761" w:rsidP="00851CD0">
            <w:pPr>
              <w:rPr>
                <w:rFonts w:ascii="Times New Roman" w:hAnsi="Times New Roman" w:cs="Times New Roman"/>
                <w:sz w:val="28"/>
                <w:szCs w:val="28"/>
              </w:rPr>
            </w:pPr>
            <w:r>
              <w:rPr>
                <w:rFonts w:ascii="Times New Roman" w:hAnsi="Times New Roman" w:cs="Times New Roman"/>
                <w:sz w:val="28"/>
                <w:szCs w:val="28"/>
              </w:rPr>
              <w:t>- Giới hạn cơ quan cung cấp thông tin là cơ quan Công an.</w:t>
            </w:r>
          </w:p>
        </w:tc>
        <w:tc>
          <w:tcPr>
            <w:tcW w:w="3641" w:type="dxa"/>
          </w:tcPr>
          <w:p w:rsidR="00851CD0" w:rsidRDefault="00851CD0" w:rsidP="00A0069F">
            <w:pPr>
              <w:jc w:val="both"/>
              <w:rPr>
                <w:rFonts w:ascii="Times New Roman" w:hAnsi="Times New Roman" w:cs="Times New Roman"/>
                <w:sz w:val="28"/>
                <w:szCs w:val="28"/>
              </w:rPr>
            </w:pPr>
          </w:p>
          <w:p w:rsidR="004B4761" w:rsidRDefault="004B4761" w:rsidP="00A0069F">
            <w:pPr>
              <w:jc w:val="both"/>
              <w:rPr>
                <w:rFonts w:ascii="Times New Roman" w:hAnsi="Times New Roman" w:cs="Times New Roman"/>
                <w:sz w:val="28"/>
                <w:szCs w:val="28"/>
              </w:rPr>
            </w:pPr>
            <w:r>
              <w:rPr>
                <w:rFonts w:ascii="Times New Roman" w:hAnsi="Times New Roman" w:cs="Times New Roman"/>
                <w:sz w:val="28"/>
                <w:szCs w:val="28"/>
              </w:rPr>
              <w:t>- Bộ Công an tiếp thu và chỉnh sửa trực tiếp vào dự thảo.</w:t>
            </w:r>
          </w:p>
          <w:p w:rsidR="004B4761" w:rsidRPr="00A0069F" w:rsidRDefault="004B4761" w:rsidP="00A0069F">
            <w:pPr>
              <w:jc w:val="both"/>
              <w:rPr>
                <w:rFonts w:ascii="Times New Roman" w:hAnsi="Times New Roman" w:cs="Times New Roman"/>
                <w:sz w:val="28"/>
                <w:szCs w:val="28"/>
              </w:rPr>
            </w:pPr>
            <w:r>
              <w:rPr>
                <w:rFonts w:ascii="Times New Roman" w:hAnsi="Times New Roman" w:cs="Times New Roman"/>
                <w:sz w:val="28"/>
                <w:szCs w:val="28"/>
              </w:rPr>
              <w:t>- Giữ nguyên như dự thảo vì mục tiêu chia sẻ dữ liệu tai nạn giao thông cho các cấp, các ngành khác để phục vụ cho việc hoạch định chính sách được chính xác và khoa học.</w:t>
            </w:r>
          </w:p>
        </w:tc>
      </w:tr>
      <w:tr w:rsidR="003C426F" w:rsidTr="000448A7">
        <w:tc>
          <w:tcPr>
            <w:tcW w:w="704" w:type="dxa"/>
          </w:tcPr>
          <w:p w:rsidR="003C426F" w:rsidRPr="00FA11A0" w:rsidRDefault="00CF733E" w:rsidP="000448A7">
            <w:pPr>
              <w:jc w:val="center"/>
              <w:rPr>
                <w:rFonts w:ascii="Times New Roman" w:hAnsi="Times New Roman" w:cs="Times New Roman"/>
                <w:b/>
                <w:sz w:val="28"/>
                <w:szCs w:val="28"/>
              </w:rPr>
            </w:pPr>
            <w:r>
              <w:rPr>
                <w:rFonts w:ascii="Times New Roman" w:hAnsi="Times New Roman" w:cs="Times New Roman"/>
                <w:b/>
                <w:sz w:val="28"/>
                <w:szCs w:val="28"/>
              </w:rPr>
              <w:t>28</w:t>
            </w:r>
          </w:p>
        </w:tc>
        <w:tc>
          <w:tcPr>
            <w:tcW w:w="3827" w:type="dxa"/>
          </w:tcPr>
          <w:p w:rsidR="003C426F" w:rsidRPr="00C23A1B" w:rsidRDefault="003C426F" w:rsidP="000448A7">
            <w:pPr>
              <w:rPr>
                <w:rFonts w:ascii="Times New Roman" w:hAnsi="Times New Roman" w:cs="Times New Roman"/>
                <w:b/>
                <w:sz w:val="28"/>
                <w:szCs w:val="28"/>
              </w:rPr>
            </w:pPr>
            <w:r w:rsidRPr="00C23A1B">
              <w:rPr>
                <w:rFonts w:ascii="Times New Roman" w:hAnsi="Times New Roman" w:cs="Times New Roman"/>
                <w:b/>
                <w:sz w:val="28"/>
                <w:szCs w:val="28"/>
              </w:rPr>
              <w:t>Thừa Thiên Huế</w:t>
            </w:r>
          </w:p>
        </w:tc>
        <w:tc>
          <w:tcPr>
            <w:tcW w:w="6390" w:type="dxa"/>
          </w:tcPr>
          <w:p w:rsidR="003C426F" w:rsidRDefault="003C426F" w:rsidP="000448A7">
            <w:pPr>
              <w:jc w:val="both"/>
              <w:rPr>
                <w:rFonts w:ascii="Times New Roman" w:hAnsi="Times New Roman" w:cs="Times New Roman"/>
                <w:sz w:val="28"/>
                <w:szCs w:val="28"/>
              </w:rPr>
            </w:pPr>
            <w:r>
              <w:rPr>
                <w:rFonts w:ascii="Times New Roman" w:hAnsi="Times New Roman" w:cs="Times New Roman"/>
                <w:sz w:val="28"/>
                <w:szCs w:val="28"/>
              </w:rPr>
              <w:t>- Đề nghị quy định thêm trách nhiệm của các cơ quan cung cấp, báo cáo số liệu, dữ liệu tai nạn giao thông phải đảm bảo tính trung thực, chính xác.</w:t>
            </w:r>
          </w:p>
          <w:p w:rsidR="003C426F" w:rsidRDefault="003C426F" w:rsidP="000448A7">
            <w:pPr>
              <w:jc w:val="both"/>
              <w:rPr>
                <w:rFonts w:ascii="Times New Roman" w:hAnsi="Times New Roman" w:cs="Times New Roman"/>
                <w:sz w:val="28"/>
                <w:szCs w:val="28"/>
              </w:rPr>
            </w:pPr>
            <w:r>
              <w:rPr>
                <w:rFonts w:ascii="Times New Roman" w:hAnsi="Times New Roman" w:cs="Times New Roman"/>
                <w:sz w:val="28"/>
                <w:szCs w:val="28"/>
              </w:rPr>
              <w:lastRenderedPageBreak/>
              <w:t>- Đề nghị quy định hoặc giao nhiệm vụ cho một cơ quan chủ trì, xây dựng dựng phần mềm và thống kê, báo cáo, chia sẻ dữ liệu về tai nạn giao thông; đảm bảo tính đồng bộ, thống nhất, có thể ban hành thêm quy định hoặc quy chế quản lý, đảm bảo tính bảo mật, an toàn thông tin.</w:t>
            </w:r>
          </w:p>
        </w:tc>
        <w:tc>
          <w:tcPr>
            <w:tcW w:w="3641" w:type="dxa"/>
          </w:tcPr>
          <w:p w:rsidR="003C426F" w:rsidRPr="00A0069F" w:rsidRDefault="003C426F" w:rsidP="000448A7">
            <w:pPr>
              <w:jc w:val="both"/>
              <w:rPr>
                <w:rFonts w:ascii="Times New Roman" w:hAnsi="Times New Roman" w:cs="Times New Roman"/>
                <w:sz w:val="28"/>
                <w:szCs w:val="28"/>
              </w:rPr>
            </w:pPr>
            <w:r>
              <w:rPr>
                <w:rFonts w:ascii="Times New Roman" w:hAnsi="Times New Roman" w:cs="Times New Roman"/>
                <w:sz w:val="28"/>
                <w:szCs w:val="28"/>
              </w:rPr>
              <w:lastRenderedPageBreak/>
              <w:t>Các nội dung này đã có trong dự thảo</w:t>
            </w:r>
          </w:p>
        </w:tc>
      </w:tr>
      <w:tr w:rsidR="00FA323A" w:rsidTr="00500DC0">
        <w:tc>
          <w:tcPr>
            <w:tcW w:w="704" w:type="dxa"/>
          </w:tcPr>
          <w:p w:rsidR="00FA323A" w:rsidRDefault="00CF733E" w:rsidP="00851CD0">
            <w:pPr>
              <w:jc w:val="center"/>
              <w:rPr>
                <w:rFonts w:ascii="Times New Roman" w:hAnsi="Times New Roman" w:cs="Times New Roman"/>
                <w:b/>
                <w:sz w:val="28"/>
                <w:szCs w:val="28"/>
              </w:rPr>
            </w:pPr>
            <w:r>
              <w:rPr>
                <w:rFonts w:ascii="Times New Roman" w:hAnsi="Times New Roman" w:cs="Times New Roman"/>
                <w:b/>
                <w:sz w:val="28"/>
                <w:szCs w:val="28"/>
              </w:rPr>
              <w:lastRenderedPageBreak/>
              <w:t>29</w:t>
            </w:r>
          </w:p>
        </w:tc>
        <w:tc>
          <w:tcPr>
            <w:tcW w:w="3827" w:type="dxa"/>
          </w:tcPr>
          <w:p w:rsidR="00FA323A" w:rsidRDefault="00FA323A" w:rsidP="00851CD0">
            <w:pPr>
              <w:rPr>
                <w:rFonts w:ascii="Times New Roman" w:hAnsi="Times New Roman" w:cs="Times New Roman"/>
                <w:b/>
                <w:sz w:val="28"/>
                <w:szCs w:val="28"/>
              </w:rPr>
            </w:pPr>
            <w:r>
              <w:rPr>
                <w:rFonts w:ascii="Times New Roman" w:hAnsi="Times New Roman" w:cs="Times New Roman"/>
                <w:b/>
                <w:sz w:val="28"/>
                <w:szCs w:val="28"/>
              </w:rPr>
              <w:t>T</w:t>
            </w:r>
            <w:r w:rsidR="003C426F">
              <w:rPr>
                <w:rFonts w:ascii="Times New Roman" w:hAnsi="Times New Roman" w:cs="Times New Roman"/>
                <w:b/>
                <w:sz w:val="28"/>
                <w:szCs w:val="28"/>
              </w:rPr>
              <w:t>uyên Quang</w:t>
            </w:r>
          </w:p>
        </w:tc>
        <w:tc>
          <w:tcPr>
            <w:tcW w:w="6390" w:type="dxa"/>
          </w:tcPr>
          <w:p w:rsidR="00FA323A" w:rsidRDefault="003C426F" w:rsidP="00851CD0">
            <w:pPr>
              <w:rPr>
                <w:rFonts w:ascii="Times New Roman" w:hAnsi="Times New Roman" w:cs="Times New Roman"/>
                <w:sz w:val="28"/>
                <w:szCs w:val="28"/>
              </w:rPr>
            </w:pPr>
            <w:r>
              <w:rPr>
                <w:rFonts w:ascii="Times New Roman" w:hAnsi="Times New Roman" w:cs="Times New Roman"/>
                <w:sz w:val="28"/>
                <w:szCs w:val="28"/>
              </w:rPr>
              <w:t>Cần phân định rõ các chỉ tiêu thống kê, tổng hợp đối với các loại hình tai nạn giao thông vì mỗi loại hình tai nạn giao thông có những đặc tính riêng.</w:t>
            </w:r>
          </w:p>
        </w:tc>
        <w:tc>
          <w:tcPr>
            <w:tcW w:w="3641" w:type="dxa"/>
          </w:tcPr>
          <w:p w:rsidR="00FA323A" w:rsidRDefault="00D74403" w:rsidP="00A0069F">
            <w:pPr>
              <w:jc w:val="both"/>
              <w:rPr>
                <w:rFonts w:ascii="Times New Roman" w:hAnsi="Times New Roman" w:cs="Times New Roman"/>
                <w:sz w:val="28"/>
                <w:szCs w:val="28"/>
              </w:rPr>
            </w:pPr>
            <w:r>
              <w:rPr>
                <w:rFonts w:ascii="Times New Roman" w:hAnsi="Times New Roman" w:cs="Times New Roman"/>
                <w:sz w:val="28"/>
                <w:szCs w:val="28"/>
              </w:rPr>
              <w:t>- Nếu phân định như đề xuất của Tuyên Quang thì số liệu thống kê sẽ không thống nhất gây khó khăn cho việc tập hợp, báo cáo và xây dựng cơ sở dữ liệu chung trong toàn quốc.</w:t>
            </w:r>
          </w:p>
        </w:tc>
      </w:tr>
      <w:tr w:rsidR="00D74403" w:rsidTr="000448A7">
        <w:tc>
          <w:tcPr>
            <w:tcW w:w="704" w:type="dxa"/>
          </w:tcPr>
          <w:p w:rsidR="00D74403" w:rsidRPr="00851CD0" w:rsidRDefault="00D74403" w:rsidP="000448A7">
            <w:pPr>
              <w:jc w:val="center"/>
              <w:rPr>
                <w:rFonts w:ascii="Times New Roman" w:hAnsi="Times New Roman" w:cs="Times New Roman"/>
                <w:b/>
                <w:sz w:val="28"/>
                <w:szCs w:val="28"/>
              </w:rPr>
            </w:pPr>
            <w:r>
              <w:rPr>
                <w:rFonts w:ascii="Times New Roman" w:hAnsi="Times New Roman" w:cs="Times New Roman"/>
                <w:b/>
                <w:sz w:val="28"/>
                <w:szCs w:val="28"/>
              </w:rPr>
              <w:t>3</w:t>
            </w:r>
            <w:r w:rsidR="00CF733E">
              <w:rPr>
                <w:rFonts w:ascii="Times New Roman" w:hAnsi="Times New Roman" w:cs="Times New Roman"/>
                <w:b/>
                <w:sz w:val="28"/>
                <w:szCs w:val="28"/>
              </w:rPr>
              <w:t>0</w:t>
            </w:r>
          </w:p>
        </w:tc>
        <w:tc>
          <w:tcPr>
            <w:tcW w:w="3827" w:type="dxa"/>
          </w:tcPr>
          <w:p w:rsidR="00D74403" w:rsidRPr="005C69A2" w:rsidRDefault="00D74403" w:rsidP="000448A7">
            <w:pPr>
              <w:rPr>
                <w:rFonts w:ascii="Times New Roman" w:hAnsi="Times New Roman" w:cs="Times New Roman"/>
                <w:b/>
                <w:sz w:val="28"/>
                <w:szCs w:val="28"/>
              </w:rPr>
            </w:pPr>
            <w:r w:rsidRPr="005C69A2">
              <w:rPr>
                <w:rFonts w:ascii="Times New Roman" w:hAnsi="Times New Roman" w:cs="Times New Roman"/>
                <w:b/>
                <w:sz w:val="28"/>
                <w:szCs w:val="28"/>
              </w:rPr>
              <w:t>Vĩnh Long</w:t>
            </w:r>
          </w:p>
          <w:p w:rsidR="00D74403" w:rsidRDefault="00D74403" w:rsidP="000448A7">
            <w:pPr>
              <w:rPr>
                <w:rFonts w:ascii="Times New Roman" w:hAnsi="Times New Roman" w:cs="Times New Roman"/>
                <w:sz w:val="28"/>
                <w:szCs w:val="28"/>
              </w:rPr>
            </w:pPr>
          </w:p>
        </w:tc>
        <w:tc>
          <w:tcPr>
            <w:tcW w:w="6390" w:type="dxa"/>
          </w:tcPr>
          <w:p w:rsidR="00D74403" w:rsidRDefault="00D74403" w:rsidP="000448A7">
            <w:pPr>
              <w:rPr>
                <w:rFonts w:ascii="Times New Roman" w:hAnsi="Times New Roman" w:cs="Times New Roman"/>
                <w:sz w:val="28"/>
                <w:szCs w:val="28"/>
              </w:rPr>
            </w:pPr>
            <w:r>
              <w:rPr>
                <w:rFonts w:ascii="Times New Roman" w:hAnsi="Times New Roman" w:cs="Times New Roman"/>
                <w:sz w:val="28"/>
                <w:szCs w:val="28"/>
              </w:rPr>
              <w:t>- Đề nghị sửa "</w:t>
            </w:r>
            <w:r w:rsidRPr="009F21FF">
              <w:rPr>
                <w:rFonts w:ascii="Times New Roman" w:hAnsi="Times New Roman" w:cs="Times New Roman"/>
                <w:b/>
                <w:sz w:val="28"/>
                <w:szCs w:val="28"/>
              </w:rPr>
              <w:t>CHƯƠNG I</w:t>
            </w:r>
            <w:r>
              <w:rPr>
                <w:rFonts w:ascii="Times New Roman" w:hAnsi="Times New Roman" w:cs="Times New Roman"/>
                <w:sz w:val="28"/>
                <w:szCs w:val="28"/>
              </w:rPr>
              <w:t>" thành "</w:t>
            </w:r>
            <w:r w:rsidRPr="009F21FF">
              <w:rPr>
                <w:rFonts w:ascii="Times New Roman" w:hAnsi="Times New Roman" w:cs="Times New Roman"/>
                <w:b/>
                <w:i/>
                <w:sz w:val="28"/>
                <w:szCs w:val="28"/>
              </w:rPr>
              <w:t>Chương I</w:t>
            </w:r>
            <w:r>
              <w:rPr>
                <w:rFonts w:ascii="Times New Roman" w:hAnsi="Times New Roman" w:cs="Times New Roman"/>
                <w:sz w:val="28"/>
                <w:szCs w:val="28"/>
              </w:rPr>
              <w:t>"</w:t>
            </w:r>
          </w:p>
          <w:p w:rsidR="00D74403" w:rsidRDefault="00D74403" w:rsidP="000448A7">
            <w:pPr>
              <w:rPr>
                <w:rFonts w:ascii="Times New Roman" w:hAnsi="Times New Roman" w:cs="Times New Roman"/>
                <w:sz w:val="28"/>
                <w:szCs w:val="28"/>
              </w:rPr>
            </w:pPr>
            <w:r>
              <w:rPr>
                <w:rFonts w:ascii="Times New Roman" w:hAnsi="Times New Roman" w:cs="Times New Roman"/>
                <w:sz w:val="28"/>
                <w:szCs w:val="28"/>
              </w:rPr>
              <w:t>- Đề xuất cơ quan soạn thảo quy định rõ nhiệm vụ chủ trì, nhiệm vụ phối hợp, quyền hạn của từng cơ quan, từng cấp, từng ngành trong quá trình thực hiện.</w:t>
            </w:r>
          </w:p>
        </w:tc>
        <w:tc>
          <w:tcPr>
            <w:tcW w:w="3641" w:type="dxa"/>
          </w:tcPr>
          <w:p w:rsidR="00D74403" w:rsidRPr="00A0069F" w:rsidRDefault="00D74403" w:rsidP="000448A7">
            <w:pPr>
              <w:jc w:val="both"/>
              <w:rPr>
                <w:rFonts w:ascii="Times New Roman" w:hAnsi="Times New Roman" w:cs="Times New Roman"/>
                <w:sz w:val="28"/>
                <w:szCs w:val="28"/>
              </w:rPr>
            </w:pPr>
            <w:r>
              <w:rPr>
                <w:rFonts w:ascii="Times New Roman" w:hAnsi="Times New Roman" w:cs="Times New Roman"/>
                <w:sz w:val="28"/>
                <w:szCs w:val="28"/>
              </w:rPr>
              <w:t>Bộ Công an tiếp thu và chỉnh sửa trực tiếp vào dự thảo.</w:t>
            </w:r>
          </w:p>
        </w:tc>
      </w:tr>
      <w:tr w:rsidR="00D74403" w:rsidTr="00500DC0">
        <w:tc>
          <w:tcPr>
            <w:tcW w:w="704" w:type="dxa"/>
          </w:tcPr>
          <w:p w:rsidR="00D74403" w:rsidRPr="00B165F6" w:rsidRDefault="00D74403" w:rsidP="00851CD0">
            <w:pPr>
              <w:jc w:val="center"/>
              <w:rPr>
                <w:rFonts w:ascii="Times New Roman" w:hAnsi="Times New Roman" w:cs="Times New Roman"/>
                <w:b/>
                <w:sz w:val="28"/>
                <w:szCs w:val="28"/>
              </w:rPr>
            </w:pPr>
            <w:r>
              <w:rPr>
                <w:rFonts w:ascii="Times New Roman" w:hAnsi="Times New Roman" w:cs="Times New Roman"/>
                <w:b/>
                <w:sz w:val="28"/>
                <w:szCs w:val="28"/>
              </w:rPr>
              <w:t>3</w:t>
            </w:r>
            <w:r w:rsidR="00CF733E">
              <w:rPr>
                <w:rFonts w:ascii="Times New Roman" w:hAnsi="Times New Roman" w:cs="Times New Roman"/>
                <w:b/>
                <w:sz w:val="28"/>
                <w:szCs w:val="28"/>
              </w:rPr>
              <w:t>1</w:t>
            </w:r>
          </w:p>
        </w:tc>
        <w:tc>
          <w:tcPr>
            <w:tcW w:w="3827" w:type="dxa"/>
          </w:tcPr>
          <w:p w:rsidR="00D74403" w:rsidRPr="009A424A" w:rsidRDefault="00D74403" w:rsidP="00851CD0">
            <w:pPr>
              <w:rPr>
                <w:rFonts w:ascii="Times New Roman" w:hAnsi="Times New Roman" w:cs="Times New Roman"/>
                <w:b/>
                <w:sz w:val="28"/>
                <w:szCs w:val="28"/>
              </w:rPr>
            </w:pPr>
            <w:r w:rsidRPr="009A424A">
              <w:rPr>
                <w:rFonts w:ascii="Times New Roman" w:hAnsi="Times New Roman" w:cs="Times New Roman"/>
                <w:b/>
                <w:sz w:val="28"/>
                <w:szCs w:val="28"/>
              </w:rPr>
              <w:t>Vĩnh phúc</w:t>
            </w:r>
          </w:p>
          <w:p w:rsidR="00D74403" w:rsidRDefault="00D74403" w:rsidP="00851CD0">
            <w:pPr>
              <w:rPr>
                <w:rFonts w:ascii="Times New Roman" w:hAnsi="Times New Roman" w:cs="Times New Roman"/>
                <w:sz w:val="28"/>
                <w:szCs w:val="28"/>
              </w:rPr>
            </w:pPr>
          </w:p>
        </w:tc>
        <w:tc>
          <w:tcPr>
            <w:tcW w:w="6390" w:type="dxa"/>
          </w:tcPr>
          <w:p w:rsidR="00D74403" w:rsidRDefault="00D74403" w:rsidP="00851CD0">
            <w:pPr>
              <w:jc w:val="both"/>
              <w:rPr>
                <w:rFonts w:ascii="Times New Roman" w:hAnsi="Times New Roman" w:cs="Times New Roman"/>
                <w:sz w:val="28"/>
                <w:szCs w:val="28"/>
              </w:rPr>
            </w:pPr>
            <w:r>
              <w:rPr>
                <w:rFonts w:ascii="Times New Roman" w:hAnsi="Times New Roman" w:cs="Times New Roman"/>
                <w:sz w:val="28"/>
                <w:szCs w:val="28"/>
              </w:rPr>
              <w:t>1. Về nội dung:</w:t>
            </w:r>
          </w:p>
          <w:p w:rsidR="00D74403" w:rsidRDefault="00D74403" w:rsidP="00851CD0">
            <w:pPr>
              <w:jc w:val="both"/>
              <w:rPr>
                <w:rFonts w:ascii="Times New Roman" w:hAnsi="Times New Roman" w:cs="Times New Roman"/>
                <w:sz w:val="28"/>
                <w:szCs w:val="28"/>
              </w:rPr>
            </w:pPr>
            <w:r>
              <w:rPr>
                <w:rFonts w:ascii="Times New Roman" w:hAnsi="Times New Roman" w:cs="Times New Roman"/>
                <w:sz w:val="28"/>
                <w:szCs w:val="28"/>
              </w:rPr>
              <w:t xml:space="preserve">+ Tại ý 1, phần 1 mục I đề nghị bỏ từ "và" trong cụm từ "....Mỗi ngành có hướng dẫn riêng </w:t>
            </w:r>
            <w:r w:rsidRPr="009A424A">
              <w:rPr>
                <w:rFonts w:ascii="Times New Roman" w:hAnsi="Times New Roman" w:cs="Times New Roman"/>
                <w:b/>
                <w:i/>
                <w:sz w:val="28"/>
                <w:szCs w:val="28"/>
              </w:rPr>
              <w:t>và</w:t>
            </w:r>
            <w:r>
              <w:rPr>
                <w:rFonts w:ascii="Times New Roman" w:hAnsi="Times New Roman" w:cs="Times New Roman"/>
                <w:sz w:val="28"/>
                <w:szCs w:val="28"/>
              </w:rPr>
              <w:t xml:space="preserve"> do đó số liệu thống kê còn khác nhau...."</w:t>
            </w:r>
          </w:p>
          <w:p w:rsidR="00D74403" w:rsidRDefault="00D74403" w:rsidP="00851CD0">
            <w:pPr>
              <w:jc w:val="both"/>
              <w:rPr>
                <w:rFonts w:ascii="Times New Roman" w:hAnsi="Times New Roman" w:cs="Times New Roman"/>
                <w:sz w:val="28"/>
                <w:szCs w:val="28"/>
              </w:rPr>
            </w:pPr>
            <w:r>
              <w:rPr>
                <w:rFonts w:ascii="Times New Roman" w:hAnsi="Times New Roman" w:cs="Times New Roman"/>
                <w:sz w:val="28"/>
                <w:szCs w:val="28"/>
              </w:rPr>
              <w:t xml:space="preserve">+ Tại ý 5, phần 1 mục I đề nghị sửa từ "do" thành từ "gây ra" trong cụm từ: "....và phân tích nguyên nhân do tai nạn giao thông....", sửa thành ".....và phân tích nguyên nhân </w:t>
            </w:r>
            <w:r w:rsidRPr="000A7418">
              <w:rPr>
                <w:rFonts w:ascii="Times New Roman" w:hAnsi="Times New Roman" w:cs="Times New Roman"/>
                <w:b/>
                <w:i/>
                <w:sz w:val="28"/>
                <w:szCs w:val="28"/>
              </w:rPr>
              <w:t>gây ra</w:t>
            </w:r>
            <w:r>
              <w:rPr>
                <w:rFonts w:ascii="Times New Roman" w:hAnsi="Times New Roman" w:cs="Times New Roman"/>
                <w:sz w:val="28"/>
                <w:szCs w:val="28"/>
              </w:rPr>
              <w:t xml:space="preserve"> tai nạn giao thông......"</w:t>
            </w:r>
          </w:p>
          <w:p w:rsidR="00D74403" w:rsidRDefault="00D74403" w:rsidP="00851CD0">
            <w:pPr>
              <w:jc w:val="both"/>
              <w:rPr>
                <w:rFonts w:ascii="Times New Roman" w:hAnsi="Times New Roman" w:cs="Times New Roman"/>
                <w:sz w:val="28"/>
                <w:szCs w:val="28"/>
              </w:rPr>
            </w:pPr>
            <w:r>
              <w:rPr>
                <w:rFonts w:ascii="Times New Roman" w:hAnsi="Times New Roman" w:cs="Times New Roman"/>
                <w:sz w:val="28"/>
                <w:szCs w:val="28"/>
              </w:rPr>
              <w:t>2. Tờ trình và đề cương Nghị định: Nhất trí với nội dung dự thảo</w:t>
            </w:r>
          </w:p>
        </w:tc>
        <w:tc>
          <w:tcPr>
            <w:tcW w:w="3641" w:type="dxa"/>
          </w:tcPr>
          <w:p w:rsidR="00D74403" w:rsidRPr="00A0069F" w:rsidRDefault="00D74403" w:rsidP="000448A7">
            <w:pPr>
              <w:jc w:val="both"/>
              <w:rPr>
                <w:rFonts w:ascii="Times New Roman" w:hAnsi="Times New Roman" w:cs="Times New Roman"/>
                <w:sz w:val="28"/>
                <w:szCs w:val="28"/>
              </w:rPr>
            </w:pPr>
            <w:r>
              <w:rPr>
                <w:rFonts w:ascii="Times New Roman" w:hAnsi="Times New Roman" w:cs="Times New Roman"/>
                <w:sz w:val="28"/>
                <w:szCs w:val="28"/>
              </w:rPr>
              <w:t>Bộ Công an tiếp thu và chỉnh sửa trực tiếp vào dự thảo.</w:t>
            </w:r>
          </w:p>
        </w:tc>
      </w:tr>
    </w:tbl>
    <w:p w:rsidR="00A4372E" w:rsidRPr="00A4372E" w:rsidRDefault="00A4372E">
      <w:pPr>
        <w:rPr>
          <w:rFonts w:ascii="Times New Roman" w:hAnsi="Times New Roman" w:cs="Times New Roman"/>
          <w:sz w:val="28"/>
          <w:szCs w:val="28"/>
        </w:rPr>
      </w:pPr>
    </w:p>
    <w:sectPr w:rsidR="00A4372E" w:rsidRPr="00A4372E" w:rsidSect="00347AC1">
      <w:footerReference w:type="default" r:id="rId7"/>
      <w:pgSz w:w="16840" w:h="11907" w:orient="landscape" w:code="9"/>
      <w:pgMar w:top="1134" w:right="1134" w:bottom="1134" w:left="1134"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6BE" w:rsidRDefault="00AE46BE" w:rsidP="00347AC1">
      <w:pPr>
        <w:spacing w:after="0" w:line="240" w:lineRule="auto"/>
      </w:pPr>
      <w:r>
        <w:separator/>
      </w:r>
    </w:p>
  </w:endnote>
  <w:endnote w:type="continuationSeparator" w:id="1">
    <w:p w:rsidR="00AE46BE" w:rsidRDefault="00AE46BE" w:rsidP="00347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961911"/>
      <w:docPartObj>
        <w:docPartGallery w:val="Page Numbers (Bottom of Page)"/>
        <w:docPartUnique/>
      </w:docPartObj>
    </w:sdtPr>
    <w:sdtEndPr>
      <w:rPr>
        <w:noProof/>
      </w:rPr>
    </w:sdtEndPr>
    <w:sdtContent>
      <w:p w:rsidR="000448A7" w:rsidRDefault="00E6339F">
        <w:pPr>
          <w:pStyle w:val="Footer"/>
          <w:jc w:val="right"/>
        </w:pPr>
        <w:fldSimple w:instr=" PAGE   \* MERGEFORMAT ">
          <w:r w:rsidR="00A86D6A">
            <w:rPr>
              <w:noProof/>
            </w:rPr>
            <w:t>4</w:t>
          </w:r>
        </w:fldSimple>
      </w:p>
    </w:sdtContent>
  </w:sdt>
  <w:p w:rsidR="000448A7" w:rsidRDefault="00044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6BE" w:rsidRDefault="00AE46BE" w:rsidP="00347AC1">
      <w:pPr>
        <w:spacing w:after="0" w:line="240" w:lineRule="auto"/>
      </w:pPr>
      <w:r>
        <w:separator/>
      </w:r>
    </w:p>
  </w:footnote>
  <w:footnote w:type="continuationSeparator" w:id="1">
    <w:p w:rsidR="00AE46BE" w:rsidRDefault="00AE46BE" w:rsidP="00347A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6E1315"/>
    <w:rsid w:val="00003EE4"/>
    <w:rsid w:val="000251F8"/>
    <w:rsid w:val="00041C4F"/>
    <w:rsid w:val="000448A7"/>
    <w:rsid w:val="000525CF"/>
    <w:rsid w:val="00052F7D"/>
    <w:rsid w:val="00055DFC"/>
    <w:rsid w:val="00066DEC"/>
    <w:rsid w:val="0008519D"/>
    <w:rsid w:val="00086E45"/>
    <w:rsid w:val="00086E49"/>
    <w:rsid w:val="0009153E"/>
    <w:rsid w:val="000A3E39"/>
    <w:rsid w:val="000A7418"/>
    <w:rsid w:val="000B4074"/>
    <w:rsid w:val="000B4D0D"/>
    <w:rsid w:val="000F68D2"/>
    <w:rsid w:val="001113C2"/>
    <w:rsid w:val="001244BF"/>
    <w:rsid w:val="00135306"/>
    <w:rsid w:val="00176D64"/>
    <w:rsid w:val="001774E2"/>
    <w:rsid w:val="00184BE0"/>
    <w:rsid w:val="00185107"/>
    <w:rsid w:val="001A2408"/>
    <w:rsid w:val="001C28D6"/>
    <w:rsid w:val="001C2F91"/>
    <w:rsid w:val="001D1CDD"/>
    <w:rsid w:val="001E1FCD"/>
    <w:rsid w:val="001E7160"/>
    <w:rsid w:val="00200CF1"/>
    <w:rsid w:val="0020178F"/>
    <w:rsid w:val="00207037"/>
    <w:rsid w:val="00225BBD"/>
    <w:rsid w:val="0023185B"/>
    <w:rsid w:val="00241BE8"/>
    <w:rsid w:val="00251786"/>
    <w:rsid w:val="00260323"/>
    <w:rsid w:val="00266BBE"/>
    <w:rsid w:val="002766C3"/>
    <w:rsid w:val="0028654B"/>
    <w:rsid w:val="002A02DB"/>
    <w:rsid w:val="002A2BEA"/>
    <w:rsid w:val="002B742C"/>
    <w:rsid w:val="002C2313"/>
    <w:rsid w:val="002C71A1"/>
    <w:rsid w:val="002D6034"/>
    <w:rsid w:val="002E6FD6"/>
    <w:rsid w:val="00302538"/>
    <w:rsid w:val="00321810"/>
    <w:rsid w:val="00341DBF"/>
    <w:rsid w:val="00347AC1"/>
    <w:rsid w:val="00351181"/>
    <w:rsid w:val="003541F6"/>
    <w:rsid w:val="003571D3"/>
    <w:rsid w:val="003745AA"/>
    <w:rsid w:val="00395A25"/>
    <w:rsid w:val="003B16DF"/>
    <w:rsid w:val="003B24FC"/>
    <w:rsid w:val="003C426F"/>
    <w:rsid w:val="004355D6"/>
    <w:rsid w:val="00436A2D"/>
    <w:rsid w:val="00450693"/>
    <w:rsid w:val="004903E0"/>
    <w:rsid w:val="004B4761"/>
    <w:rsid w:val="004C03E3"/>
    <w:rsid w:val="004E54C7"/>
    <w:rsid w:val="00500DC0"/>
    <w:rsid w:val="005043B4"/>
    <w:rsid w:val="0053509D"/>
    <w:rsid w:val="00557C47"/>
    <w:rsid w:val="005817C3"/>
    <w:rsid w:val="00584E56"/>
    <w:rsid w:val="00586BD7"/>
    <w:rsid w:val="00590293"/>
    <w:rsid w:val="005A4772"/>
    <w:rsid w:val="005B57B9"/>
    <w:rsid w:val="005B6029"/>
    <w:rsid w:val="005C69A2"/>
    <w:rsid w:val="005D7A55"/>
    <w:rsid w:val="005E52E9"/>
    <w:rsid w:val="005F52CA"/>
    <w:rsid w:val="00601147"/>
    <w:rsid w:val="00612620"/>
    <w:rsid w:val="00613BFF"/>
    <w:rsid w:val="00632C05"/>
    <w:rsid w:val="00643AFC"/>
    <w:rsid w:val="0066507C"/>
    <w:rsid w:val="00676B72"/>
    <w:rsid w:val="00685B31"/>
    <w:rsid w:val="006902EB"/>
    <w:rsid w:val="00696CE5"/>
    <w:rsid w:val="006A0C07"/>
    <w:rsid w:val="006A2B1B"/>
    <w:rsid w:val="006B1932"/>
    <w:rsid w:val="006B2468"/>
    <w:rsid w:val="006B5F2C"/>
    <w:rsid w:val="006E1315"/>
    <w:rsid w:val="006E1CB5"/>
    <w:rsid w:val="006E2530"/>
    <w:rsid w:val="006F0554"/>
    <w:rsid w:val="00702A9A"/>
    <w:rsid w:val="0072030C"/>
    <w:rsid w:val="0074190C"/>
    <w:rsid w:val="00741AF6"/>
    <w:rsid w:val="0076073A"/>
    <w:rsid w:val="00762315"/>
    <w:rsid w:val="00770481"/>
    <w:rsid w:val="00772202"/>
    <w:rsid w:val="00772551"/>
    <w:rsid w:val="00783053"/>
    <w:rsid w:val="007C224D"/>
    <w:rsid w:val="007C4DC0"/>
    <w:rsid w:val="007E3C4C"/>
    <w:rsid w:val="007F174A"/>
    <w:rsid w:val="00814AEE"/>
    <w:rsid w:val="00814AFE"/>
    <w:rsid w:val="00814EDA"/>
    <w:rsid w:val="0081598D"/>
    <w:rsid w:val="0082195C"/>
    <w:rsid w:val="008272AF"/>
    <w:rsid w:val="00832E24"/>
    <w:rsid w:val="00851CD0"/>
    <w:rsid w:val="00870BA5"/>
    <w:rsid w:val="00876865"/>
    <w:rsid w:val="00885275"/>
    <w:rsid w:val="008B4C81"/>
    <w:rsid w:val="008B76CF"/>
    <w:rsid w:val="008D63B4"/>
    <w:rsid w:val="008E51A7"/>
    <w:rsid w:val="008F142E"/>
    <w:rsid w:val="00914E11"/>
    <w:rsid w:val="00915791"/>
    <w:rsid w:val="00956FF5"/>
    <w:rsid w:val="00973BD1"/>
    <w:rsid w:val="0099255F"/>
    <w:rsid w:val="00995993"/>
    <w:rsid w:val="00996E5B"/>
    <w:rsid w:val="009A424A"/>
    <w:rsid w:val="009C0240"/>
    <w:rsid w:val="009C16C9"/>
    <w:rsid w:val="009C217F"/>
    <w:rsid w:val="009F21FF"/>
    <w:rsid w:val="009F7D1A"/>
    <w:rsid w:val="00A0069F"/>
    <w:rsid w:val="00A13CA2"/>
    <w:rsid w:val="00A14FA4"/>
    <w:rsid w:val="00A300FA"/>
    <w:rsid w:val="00A35097"/>
    <w:rsid w:val="00A4372E"/>
    <w:rsid w:val="00A60D36"/>
    <w:rsid w:val="00A61E84"/>
    <w:rsid w:val="00A86D6A"/>
    <w:rsid w:val="00AB0CE2"/>
    <w:rsid w:val="00AD333F"/>
    <w:rsid w:val="00AE46BE"/>
    <w:rsid w:val="00AE5915"/>
    <w:rsid w:val="00AF0439"/>
    <w:rsid w:val="00AF328E"/>
    <w:rsid w:val="00AF75BF"/>
    <w:rsid w:val="00AF7637"/>
    <w:rsid w:val="00B108D3"/>
    <w:rsid w:val="00B144ED"/>
    <w:rsid w:val="00B14CCE"/>
    <w:rsid w:val="00B165F6"/>
    <w:rsid w:val="00B529C8"/>
    <w:rsid w:val="00B540E4"/>
    <w:rsid w:val="00B96213"/>
    <w:rsid w:val="00B97D3B"/>
    <w:rsid w:val="00BB4D29"/>
    <w:rsid w:val="00BB5BF9"/>
    <w:rsid w:val="00BE52FA"/>
    <w:rsid w:val="00C027B4"/>
    <w:rsid w:val="00C23A1B"/>
    <w:rsid w:val="00C3173F"/>
    <w:rsid w:val="00C33833"/>
    <w:rsid w:val="00C33AFE"/>
    <w:rsid w:val="00C361A6"/>
    <w:rsid w:val="00C424CB"/>
    <w:rsid w:val="00C507D2"/>
    <w:rsid w:val="00C63B9D"/>
    <w:rsid w:val="00C91DCD"/>
    <w:rsid w:val="00CC4FBB"/>
    <w:rsid w:val="00CD3E6B"/>
    <w:rsid w:val="00CE0596"/>
    <w:rsid w:val="00CF32D2"/>
    <w:rsid w:val="00CF5BED"/>
    <w:rsid w:val="00CF733E"/>
    <w:rsid w:val="00D01882"/>
    <w:rsid w:val="00D02FB8"/>
    <w:rsid w:val="00D04A27"/>
    <w:rsid w:val="00D076B3"/>
    <w:rsid w:val="00D11313"/>
    <w:rsid w:val="00D16588"/>
    <w:rsid w:val="00D24C5F"/>
    <w:rsid w:val="00D25EAE"/>
    <w:rsid w:val="00D377AE"/>
    <w:rsid w:val="00D430DF"/>
    <w:rsid w:val="00D553BA"/>
    <w:rsid w:val="00D62F6F"/>
    <w:rsid w:val="00D67858"/>
    <w:rsid w:val="00D74403"/>
    <w:rsid w:val="00D75272"/>
    <w:rsid w:val="00D765D6"/>
    <w:rsid w:val="00D77D30"/>
    <w:rsid w:val="00D836A3"/>
    <w:rsid w:val="00D9668F"/>
    <w:rsid w:val="00DD5C1C"/>
    <w:rsid w:val="00DD65F5"/>
    <w:rsid w:val="00DE2D85"/>
    <w:rsid w:val="00DE65E6"/>
    <w:rsid w:val="00DF5646"/>
    <w:rsid w:val="00E1043B"/>
    <w:rsid w:val="00E15B30"/>
    <w:rsid w:val="00E23CFF"/>
    <w:rsid w:val="00E33C2E"/>
    <w:rsid w:val="00E56148"/>
    <w:rsid w:val="00E6339F"/>
    <w:rsid w:val="00E8400A"/>
    <w:rsid w:val="00E91648"/>
    <w:rsid w:val="00E937DB"/>
    <w:rsid w:val="00EB1487"/>
    <w:rsid w:val="00EB392B"/>
    <w:rsid w:val="00EC2C6D"/>
    <w:rsid w:val="00ED0A07"/>
    <w:rsid w:val="00ED3FAB"/>
    <w:rsid w:val="00EF023E"/>
    <w:rsid w:val="00EF0DC5"/>
    <w:rsid w:val="00EF78DF"/>
    <w:rsid w:val="00F10AAF"/>
    <w:rsid w:val="00F22FF4"/>
    <w:rsid w:val="00F24308"/>
    <w:rsid w:val="00F33032"/>
    <w:rsid w:val="00F34C9B"/>
    <w:rsid w:val="00F44CB3"/>
    <w:rsid w:val="00F558C3"/>
    <w:rsid w:val="00F60FFF"/>
    <w:rsid w:val="00F728B6"/>
    <w:rsid w:val="00F731A0"/>
    <w:rsid w:val="00F73CDF"/>
    <w:rsid w:val="00F761CE"/>
    <w:rsid w:val="00F80AE6"/>
    <w:rsid w:val="00F8303E"/>
    <w:rsid w:val="00F91F1F"/>
    <w:rsid w:val="00FA11A0"/>
    <w:rsid w:val="00FA323A"/>
    <w:rsid w:val="00FB3B41"/>
    <w:rsid w:val="00FB5493"/>
    <w:rsid w:val="00FC29DD"/>
    <w:rsid w:val="00FF5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7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7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C1"/>
  </w:style>
  <w:style w:type="paragraph" w:styleId="Footer">
    <w:name w:val="footer"/>
    <w:basedOn w:val="Normal"/>
    <w:link w:val="FooterChar"/>
    <w:uiPriority w:val="99"/>
    <w:unhideWhenUsed/>
    <w:rsid w:val="00347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E0F61-9DC0-4DC6-AE57-EB648EAC0584}"/>
</file>

<file path=customXml/itemProps2.xml><?xml version="1.0" encoding="utf-8"?>
<ds:datastoreItem xmlns:ds="http://schemas.openxmlformats.org/officeDocument/2006/customXml" ds:itemID="{F72DDB3F-47B6-4E2A-81CA-AD49B7BC91F7}"/>
</file>

<file path=customXml/itemProps3.xml><?xml version="1.0" encoding="utf-8"?>
<ds:datastoreItem xmlns:ds="http://schemas.openxmlformats.org/officeDocument/2006/customXml" ds:itemID="{9FC8CE2F-184E-4E0C-A491-0E46B1A0057D}"/>
</file>

<file path=customXml/itemProps4.xml><?xml version="1.0" encoding="utf-8"?>
<ds:datastoreItem xmlns:ds="http://schemas.openxmlformats.org/officeDocument/2006/customXml" ds:itemID="{C830BD2C-12E3-4FB3-8E8B-3325869D71DA}"/>
</file>

<file path=docProps/app.xml><?xml version="1.0" encoding="utf-8"?>
<Properties xmlns="http://schemas.openxmlformats.org/officeDocument/2006/extended-properties" xmlns:vt="http://schemas.openxmlformats.org/officeDocument/2006/docPropsVTypes">
  <Template>Normal</Template>
  <TotalTime>765</TotalTime>
  <Pages>18</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Minh1082QN</dc:creator>
  <cp:keywords/>
  <dc:description/>
  <cp:lastModifiedBy>Hoang</cp:lastModifiedBy>
  <cp:revision>112</cp:revision>
  <cp:lastPrinted>2018-04-09T06:50:00Z</cp:lastPrinted>
  <dcterms:created xsi:type="dcterms:W3CDTF">2017-10-17T08:10:00Z</dcterms:created>
  <dcterms:modified xsi:type="dcterms:W3CDTF">2018-06-14T03:52:00Z</dcterms:modified>
</cp:coreProperties>
</file>